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27" w:rsidRPr="00D8332F" w:rsidRDefault="00C36327" w:rsidP="001F12A0">
      <w:r w:rsidRPr="00D8332F">
        <w:t>MARIAN UNIVERSITY</w:t>
      </w:r>
    </w:p>
    <w:p w:rsidR="00C36327" w:rsidRPr="00D8332F" w:rsidRDefault="00C36327" w:rsidP="001F12A0">
      <w:r w:rsidRPr="00D8332F">
        <w:t>SCHOOL OF EDUCATION</w:t>
      </w:r>
    </w:p>
    <w:p w:rsidR="00C36327" w:rsidRPr="00D8332F" w:rsidRDefault="00C36327" w:rsidP="001F12A0">
      <w:r w:rsidRPr="00D8332F">
        <w:t>Department of Educational Technology</w:t>
      </w:r>
    </w:p>
    <w:p w:rsidR="00C36327" w:rsidRPr="00D8332F" w:rsidRDefault="00C36327" w:rsidP="001F12A0">
      <w:r w:rsidRPr="00D8332F">
        <w:t>EDT 655- Developing Grant Proposals Integrating Technology</w:t>
      </w:r>
    </w:p>
    <w:p w:rsidR="00C36327" w:rsidRPr="00D8332F" w:rsidRDefault="00C36327" w:rsidP="001F12A0">
      <w:r w:rsidRPr="00D8332F">
        <w:t>Action Assignment 6 – The Grant Proposal</w:t>
      </w:r>
    </w:p>
    <w:p w:rsidR="00C36327" w:rsidRPr="00D8332F" w:rsidRDefault="00C36327" w:rsidP="001F12A0"/>
    <w:p w:rsidR="00C36327" w:rsidRDefault="00C36327" w:rsidP="001F12A0">
      <w:r>
        <w:t>Name:</w:t>
      </w:r>
      <w:r w:rsidR="009438AF">
        <w:t xml:space="preserve"> Charles </w:t>
      </w:r>
      <w:proofErr w:type="spellStart"/>
      <w:r w:rsidR="009438AF">
        <w:t>Pirlot</w:t>
      </w:r>
      <w:proofErr w:type="spellEnd"/>
    </w:p>
    <w:p w:rsidR="00C36327" w:rsidRPr="00D8332F" w:rsidRDefault="00C36327" w:rsidP="001F12A0">
      <w:r w:rsidRPr="00D8332F">
        <w:t xml:space="preserve">School &amp; Grade Level:  </w:t>
      </w:r>
      <w:r w:rsidR="009438AF">
        <w:t>High School 9-12</w:t>
      </w:r>
    </w:p>
    <w:p w:rsidR="00C36327" w:rsidRPr="00D8332F" w:rsidRDefault="00C36327" w:rsidP="001F12A0">
      <w:r w:rsidRPr="00D8332F">
        <w:t xml:space="preserve">Grant Title:  </w:t>
      </w:r>
      <w:r w:rsidR="009438AF">
        <w:t>Curriculum Access for All</w:t>
      </w:r>
    </w:p>
    <w:p w:rsidR="00C36327" w:rsidRPr="00D8332F" w:rsidRDefault="00C36327" w:rsidP="001F12A0">
      <w:bookmarkStart w:id="0" w:name="_GoBack"/>
      <w:r w:rsidRPr="00D8332F">
        <w:t xml:space="preserve">Grantor: </w:t>
      </w:r>
      <w:r w:rsidR="009438AF">
        <w:t>Learning Disabilities Association of America</w:t>
      </w:r>
    </w:p>
    <w:bookmarkEnd w:id="0"/>
    <w:p w:rsidR="00C36327" w:rsidRDefault="00C36327" w:rsidP="001F12A0">
      <w:r w:rsidRPr="00D8332F">
        <w:t xml:space="preserve">Grantor’s url:  </w:t>
      </w:r>
      <w:r w:rsidR="009438AF" w:rsidRPr="009438AF">
        <w:rPr>
          <w:shd w:val="clear" w:color="auto" w:fill="FFFFFF"/>
        </w:rPr>
        <w:t>http://www.ldanatl.org/about/acld_grant.asp</w:t>
      </w:r>
    </w:p>
    <w:p w:rsidR="00C36327" w:rsidRPr="00D8332F" w:rsidRDefault="00C36327" w:rsidP="001F12A0"/>
    <w:tbl>
      <w:tblPr>
        <w:tblW w:w="92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900"/>
      </w:tblGrid>
      <w:tr w:rsidR="00463324" w:rsidRPr="00D8332F" w:rsidTr="00463324">
        <w:trPr>
          <w:trHeight w:val="431"/>
        </w:trPr>
        <w:tc>
          <w:tcPr>
            <w:tcW w:w="1890" w:type="dxa"/>
            <w:shd w:val="clear" w:color="auto" w:fill="FFFF99"/>
          </w:tcPr>
          <w:p w:rsidR="00463324" w:rsidRPr="00D8332F" w:rsidRDefault="00463324" w:rsidP="001F12A0"/>
          <w:p w:rsidR="00463324" w:rsidRPr="00D8332F" w:rsidRDefault="00463324" w:rsidP="001F12A0">
            <w:r w:rsidRPr="00D8332F">
              <w:t>Requirement</w:t>
            </w:r>
          </w:p>
        </w:tc>
        <w:tc>
          <w:tcPr>
            <w:tcW w:w="5850" w:type="dxa"/>
            <w:shd w:val="clear" w:color="auto" w:fill="FFFF99"/>
          </w:tcPr>
          <w:p w:rsidR="00463324" w:rsidRPr="00D8332F" w:rsidRDefault="00463324" w:rsidP="001F12A0">
            <w:r w:rsidRPr="00D8332F">
              <w:t>Criteria</w:t>
            </w:r>
          </w:p>
          <w:p w:rsidR="00463324" w:rsidRPr="00D8332F" w:rsidRDefault="00463324" w:rsidP="001F12A0">
            <w:r w:rsidRPr="00D8332F">
              <w:t>Rating Scale:  2= strong 1= average  0= weak</w:t>
            </w:r>
          </w:p>
        </w:tc>
        <w:tc>
          <w:tcPr>
            <w:tcW w:w="630" w:type="dxa"/>
            <w:shd w:val="clear" w:color="auto" w:fill="FFFF99"/>
          </w:tcPr>
          <w:p w:rsidR="00463324" w:rsidRPr="00D8332F" w:rsidRDefault="00463324" w:rsidP="001F12A0">
            <w:r w:rsidRPr="00D8332F">
              <w:t>Max Points</w:t>
            </w:r>
          </w:p>
        </w:tc>
        <w:tc>
          <w:tcPr>
            <w:tcW w:w="900" w:type="dxa"/>
            <w:shd w:val="clear" w:color="auto" w:fill="FFFF99"/>
          </w:tcPr>
          <w:p w:rsidR="00463324" w:rsidRPr="00D8332F" w:rsidRDefault="00463324" w:rsidP="001F12A0">
            <w:r>
              <w:t>Peer review</w:t>
            </w:r>
          </w:p>
        </w:tc>
      </w:tr>
      <w:tr w:rsidR="00463324" w:rsidRPr="00D8332F" w:rsidTr="00463324">
        <w:trPr>
          <w:trHeight w:val="629"/>
        </w:trPr>
        <w:tc>
          <w:tcPr>
            <w:tcW w:w="1890" w:type="dxa"/>
            <w:shd w:val="clear" w:color="auto" w:fill="FFFFFF" w:themeFill="background1"/>
            <w:vAlign w:val="center"/>
          </w:tcPr>
          <w:p w:rsidR="00463324" w:rsidRPr="009366C9" w:rsidRDefault="00463324" w:rsidP="009366C9">
            <w:pPr>
              <w:widowControl/>
              <w:tabs>
                <w:tab w:val="clear" w:pos="360"/>
              </w:tabs>
              <w:autoSpaceDE/>
              <w:autoSpaceDN/>
              <w:adjustRightInd/>
              <w:ind w:right="0"/>
              <w:jc w:val="left"/>
              <w:rPr>
                <w:rFonts w:ascii="Times New Roman" w:eastAsia="Times New Roman" w:hAnsi="Times New Roman" w:cs="Times New Roman"/>
                <w:bCs w:val="0"/>
                <w:color w:val="auto"/>
              </w:rPr>
            </w:pPr>
            <w:r w:rsidRPr="009366C9">
              <w:rPr>
                <w:rFonts w:ascii="Times New Roman" w:eastAsia="Times New Roman" w:hAnsi="Times New Roman" w:cs="Times New Roman"/>
                <w:bCs w:val="0"/>
                <w:color w:val="auto"/>
              </w:rPr>
              <w:t xml:space="preserve">Project Title </w:t>
            </w:r>
          </w:p>
          <w:p w:rsidR="00463324" w:rsidRPr="00D8332F" w:rsidRDefault="00463324" w:rsidP="009366C9">
            <w:r w:rsidRPr="009366C9">
              <w:rPr>
                <w:rFonts w:ascii="Times New Roman" w:eastAsia="Times New Roman" w:hAnsi="Times New Roman" w:cs="Times New Roman"/>
                <w:bCs w:val="0"/>
                <w:color w:val="auto"/>
              </w:rPr>
              <w:t xml:space="preserve">Brief description </w:t>
            </w:r>
          </w:p>
        </w:tc>
        <w:tc>
          <w:tcPr>
            <w:tcW w:w="5850" w:type="dxa"/>
            <w:vAlign w:val="center"/>
          </w:tcPr>
          <w:p w:rsidR="00463324" w:rsidRPr="00D8332F" w:rsidRDefault="00463324" w:rsidP="001F12A0">
            <w:r>
              <w:t>One paragraph description of goals of the project</w:t>
            </w:r>
          </w:p>
        </w:tc>
        <w:tc>
          <w:tcPr>
            <w:tcW w:w="630" w:type="dxa"/>
            <w:shd w:val="clear" w:color="auto" w:fill="FFFFFF" w:themeFill="background1"/>
            <w:vAlign w:val="center"/>
          </w:tcPr>
          <w:p w:rsidR="00463324" w:rsidRPr="00D8332F" w:rsidRDefault="00E61FC2" w:rsidP="001F12A0">
            <w:r>
              <w:t>2</w:t>
            </w:r>
          </w:p>
        </w:tc>
        <w:tc>
          <w:tcPr>
            <w:tcW w:w="900" w:type="dxa"/>
            <w:vAlign w:val="center"/>
          </w:tcPr>
          <w:p w:rsidR="00463324" w:rsidRPr="00D8332F" w:rsidRDefault="00463324" w:rsidP="001F12A0"/>
        </w:tc>
      </w:tr>
      <w:tr w:rsidR="00463324" w:rsidRPr="00D8332F" w:rsidTr="00463324">
        <w:trPr>
          <w:trHeight w:val="629"/>
        </w:trPr>
        <w:tc>
          <w:tcPr>
            <w:tcW w:w="1890" w:type="dxa"/>
            <w:shd w:val="clear" w:color="auto" w:fill="FFFFFF" w:themeFill="background1"/>
            <w:vAlign w:val="center"/>
          </w:tcPr>
          <w:p w:rsidR="00463324" w:rsidRPr="00D8332F" w:rsidRDefault="00463324" w:rsidP="009366C9">
            <w:r>
              <w:t xml:space="preserve">Detailed budget </w:t>
            </w:r>
          </w:p>
        </w:tc>
        <w:tc>
          <w:tcPr>
            <w:tcW w:w="5850" w:type="dxa"/>
            <w:vAlign w:val="center"/>
          </w:tcPr>
          <w:p w:rsidR="00463324" w:rsidRPr="00D8332F" w:rsidRDefault="00463324" w:rsidP="001F12A0">
            <w:r>
              <w:t>It is insufficient to indicate only the total amount of the request. This section should present a general picture of how funds would be spent. In budgets that include personnel costs, budget should indicate the proportion of time to be devoted to the project by specific personnel.</w:t>
            </w:r>
          </w:p>
        </w:tc>
        <w:tc>
          <w:tcPr>
            <w:tcW w:w="630" w:type="dxa"/>
            <w:shd w:val="clear" w:color="auto" w:fill="FFFFFF" w:themeFill="background1"/>
            <w:vAlign w:val="center"/>
          </w:tcPr>
          <w:p w:rsidR="00463324" w:rsidRPr="00D8332F" w:rsidRDefault="00463324" w:rsidP="001F12A0">
            <w:r w:rsidRPr="00D8332F">
              <w:t>2</w:t>
            </w:r>
          </w:p>
        </w:tc>
        <w:tc>
          <w:tcPr>
            <w:tcW w:w="900" w:type="dxa"/>
            <w:vAlign w:val="center"/>
          </w:tcPr>
          <w:p w:rsidR="00463324" w:rsidRPr="00D8332F" w:rsidRDefault="00463324" w:rsidP="001F12A0"/>
        </w:tc>
      </w:tr>
      <w:tr w:rsidR="00463324" w:rsidRPr="00D8332F" w:rsidTr="00463324">
        <w:trPr>
          <w:trHeight w:val="629"/>
        </w:trPr>
        <w:tc>
          <w:tcPr>
            <w:tcW w:w="1890" w:type="dxa"/>
            <w:shd w:val="clear" w:color="auto" w:fill="FFFFFF" w:themeFill="background1"/>
            <w:vAlign w:val="center"/>
          </w:tcPr>
          <w:p w:rsidR="00463324" w:rsidRDefault="00463324" w:rsidP="001F12A0">
            <w:r>
              <w:t>Budget justification</w:t>
            </w:r>
          </w:p>
        </w:tc>
        <w:tc>
          <w:tcPr>
            <w:tcW w:w="5850" w:type="dxa"/>
            <w:vAlign w:val="center"/>
          </w:tcPr>
          <w:p w:rsidR="00463324" w:rsidRDefault="00463324" w:rsidP="001F12A0">
            <w:r>
              <w:t>Narrative explanation of the major budget categories and explanation of how projected amounts were calculated.</w:t>
            </w:r>
          </w:p>
        </w:tc>
        <w:tc>
          <w:tcPr>
            <w:tcW w:w="630" w:type="dxa"/>
            <w:shd w:val="clear" w:color="auto" w:fill="FFFFFF" w:themeFill="background1"/>
            <w:vAlign w:val="center"/>
          </w:tcPr>
          <w:p w:rsidR="00463324" w:rsidRPr="00D8332F" w:rsidRDefault="00463324" w:rsidP="001F12A0"/>
        </w:tc>
        <w:tc>
          <w:tcPr>
            <w:tcW w:w="900" w:type="dxa"/>
            <w:vAlign w:val="center"/>
          </w:tcPr>
          <w:p w:rsidR="00463324" w:rsidRPr="00D8332F" w:rsidRDefault="00463324" w:rsidP="001F12A0"/>
        </w:tc>
      </w:tr>
      <w:tr w:rsidR="00463324" w:rsidRPr="00D8332F" w:rsidTr="00463324">
        <w:trPr>
          <w:trHeight w:val="647"/>
        </w:trPr>
        <w:tc>
          <w:tcPr>
            <w:tcW w:w="1890" w:type="dxa"/>
            <w:shd w:val="clear" w:color="auto" w:fill="FFFFFF" w:themeFill="background1"/>
            <w:vAlign w:val="center"/>
          </w:tcPr>
          <w:p w:rsidR="00463324" w:rsidRPr="00D8332F" w:rsidRDefault="00463324" w:rsidP="001F12A0"/>
          <w:p w:rsidR="00463324" w:rsidRPr="00D8332F" w:rsidRDefault="00463324" w:rsidP="001F12A0">
            <w:r>
              <w:t>Project description</w:t>
            </w:r>
          </w:p>
        </w:tc>
        <w:tc>
          <w:tcPr>
            <w:tcW w:w="5850" w:type="dxa"/>
            <w:vAlign w:val="center"/>
          </w:tcPr>
          <w:p w:rsidR="00463324" w:rsidRPr="00D8332F" w:rsidRDefault="00463324" w:rsidP="001F12A0">
            <w:r>
              <w:t>Description of the project, including the project timetable and progress reports.</w:t>
            </w:r>
          </w:p>
        </w:tc>
        <w:tc>
          <w:tcPr>
            <w:tcW w:w="630" w:type="dxa"/>
            <w:shd w:val="clear" w:color="auto" w:fill="FFFFFF" w:themeFill="background1"/>
            <w:vAlign w:val="center"/>
          </w:tcPr>
          <w:p w:rsidR="00463324" w:rsidRPr="00D8332F" w:rsidRDefault="00463324" w:rsidP="001F12A0"/>
          <w:p w:rsidR="00463324" w:rsidRPr="00D8332F" w:rsidRDefault="00463324" w:rsidP="001F12A0">
            <w:r w:rsidRPr="00D8332F">
              <w:t>2</w:t>
            </w:r>
          </w:p>
          <w:p w:rsidR="00463324" w:rsidRPr="00D8332F" w:rsidRDefault="00463324" w:rsidP="001F12A0"/>
        </w:tc>
        <w:tc>
          <w:tcPr>
            <w:tcW w:w="900" w:type="dxa"/>
            <w:vAlign w:val="center"/>
          </w:tcPr>
          <w:p w:rsidR="00463324" w:rsidRPr="00D8332F" w:rsidRDefault="00463324" w:rsidP="001F12A0"/>
        </w:tc>
      </w:tr>
      <w:tr w:rsidR="00463324" w:rsidRPr="00D8332F" w:rsidTr="00463324">
        <w:trPr>
          <w:trHeight w:val="638"/>
        </w:trPr>
        <w:tc>
          <w:tcPr>
            <w:tcW w:w="1890" w:type="dxa"/>
            <w:shd w:val="clear" w:color="auto" w:fill="FFFFFF" w:themeFill="background1"/>
            <w:vAlign w:val="center"/>
          </w:tcPr>
          <w:p w:rsidR="00463324" w:rsidRPr="00D8332F" w:rsidRDefault="00463324" w:rsidP="001F12A0"/>
          <w:p w:rsidR="00463324" w:rsidRPr="00D8332F" w:rsidRDefault="00463324" w:rsidP="001F12A0">
            <w:r>
              <w:t>Relevance</w:t>
            </w:r>
          </w:p>
        </w:tc>
        <w:tc>
          <w:tcPr>
            <w:tcW w:w="5850" w:type="dxa"/>
            <w:vAlign w:val="center"/>
          </w:tcPr>
          <w:p w:rsidR="00463324" w:rsidRPr="00D8332F" w:rsidRDefault="00463324" w:rsidP="001F12A0">
            <w:r>
              <w:t>Relevance of the proposed project to unmet needs in the field of learning disabilities as a whole.</w:t>
            </w:r>
          </w:p>
        </w:tc>
        <w:tc>
          <w:tcPr>
            <w:tcW w:w="630" w:type="dxa"/>
            <w:shd w:val="clear" w:color="auto" w:fill="FFFFFF" w:themeFill="background1"/>
            <w:vAlign w:val="center"/>
          </w:tcPr>
          <w:p w:rsidR="00463324" w:rsidRPr="00D8332F" w:rsidRDefault="00463324" w:rsidP="001F12A0">
            <w:r w:rsidRPr="00D8332F">
              <w:t>2</w:t>
            </w:r>
          </w:p>
        </w:tc>
        <w:tc>
          <w:tcPr>
            <w:tcW w:w="900" w:type="dxa"/>
            <w:vAlign w:val="center"/>
          </w:tcPr>
          <w:p w:rsidR="00463324" w:rsidRPr="00D8332F" w:rsidRDefault="00463324" w:rsidP="001F12A0"/>
        </w:tc>
      </w:tr>
      <w:tr w:rsidR="00463324" w:rsidRPr="00D8332F" w:rsidTr="00463324">
        <w:trPr>
          <w:trHeight w:val="512"/>
        </w:trPr>
        <w:tc>
          <w:tcPr>
            <w:tcW w:w="1890" w:type="dxa"/>
            <w:shd w:val="clear" w:color="auto" w:fill="FFFFFF" w:themeFill="background1"/>
            <w:vAlign w:val="center"/>
          </w:tcPr>
          <w:p w:rsidR="00463324" w:rsidRPr="00D8332F" w:rsidRDefault="00463324" w:rsidP="001F12A0">
            <w:r>
              <w:t>Evaluation of project</w:t>
            </w:r>
          </w:p>
        </w:tc>
        <w:tc>
          <w:tcPr>
            <w:tcW w:w="5850" w:type="dxa"/>
            <w:vAlign w:val="center"/>
          </w:tcPr>
          <w:p w:rsidR="00463324" w:rsidRPr="00D8332F" w:rsidRDefault="00463324" w:rsidP="001F12A0">
            <w:r>
              <w:t>Outline procedures to evaluate the project.</w:t>
            </w:r>
          </w:p>
        </w:tc>
        <w:tc>
          <w:tcPr>
            <w:tcW w:w="630" w:type="dxa"/>
            <w:shd w:val="clear" w:color="auto" w:fill="FFFFFF" w:themeFill="background1"/>
            <w:vAlign w:val="center"/>
          </w:tcPr>
          <w:p w:rsidR="00463324" w:rsidRPr="00D8332F" w:rsidRDefault="00463324" w:rsidP="001F12A0">
            <w:r w:rsidRPr="00D8332F">
              <w:t>2</w:t>
            </w:r>
          </w:p>
        </w:tc>
        <w:tc>
          <w:tcPr>
            <w:tcW w:w="900" w:type="dxa"/>
            <w:vAlign w:val="center"/>
          </w:tcPr>
          <w:p w:rsidR="00463324" w:rsidRPr="00D8332F" w:rsidRDefault="00463324" w:rsidP="001F12A0"/>
        </w:tc>
      </w:tr>
      <w:tr w:rsidR="00463324" w:rsidRPr="00D8332F" w:rsidTr="00463324">
        <w:trPr>
          <w:trHeight w:val="728"/>
        </w:trPr>
        <w:tc>
          <w:tcPr>
            <w:tcW w:w="1890" w:type="dxa"/>
            <w:shd w:val="clear" w:color="auto" w:fill="FFFFFF" w:themeFill="background1"/>
            <w:vAlign w:val="center"/>
          </w:tcPr>
          <w:p w:rsidR="00463324" w:rsidRPr="00D8332F" w:rsidRDefault="00463324" w:rsidP="009366C9">
            <w:r>
              <w:t>Qualifications</w:t>
            </w:r>
            <w:r>
              <w:br/>
              <w:t xml:space="preserve">of facilitator  </w:t>
            </w:r>
          </w:p>
          <w:p w:rsidR="00463324" w:rsidRPr="00D8332F" w:rsidRDefault="00463324" w:rsidP="001F12A0"/>
        </w:tc>
        <w:tc>
          <w:tcPr>
            <w:tcW w:w="5850" w:type="dxa"/>
            <w:vAlign w:val="center"/>
          </w:tcPr>
          <w:p w:rsidR="00463324" w:rsidRPr="00D8332F" w:rsidRDefault="00463324" w:rsidP="001F12A0">
            <w:r>
              <w:t xml:space="preserve">Qualifications of the primary facilitator of the project and institution, agency, or organization to </w:t>
            </w:r>
            <w:proofErr w:type="spellStart"/>
            <w:r>
              <w:t>untake</w:t>
            </w:r>
            <w:proofErr w:type="spellEnd"/>
            <w:r>
              <w:t xml:space="preserve"> and complete the proposed project.</w:t>
            </w:r>
          </w:p>
        </w:tc>
        <w:tc>
          <w:tcPr>
            <w:tcW w:w="630" w:type="dxa"/>
            <w:shd w:val="clear" w:color="auto" w:fill="FFFFFF" w:themeFill="background1"/>
            <w:vAlign w:val="center"/>
          </w:tcPr>
          <w:p w:rsidR="00463324" w:rsidRPr="00D8332F" w:rsidRDefault="00463324" w:rsidP="001F12A0">
            <w:r w:rsidRPr="00D8332F">
              <w:t>2</w:t>
            </w:r>
          </w:p>
        </w:tc>
        <w:tc>
          <w:tcPr>
            <w:tcW w:w="900" w:type="dxa"/>
            <w:vAlign w:val="center"/>
          </w:tcPr>
          <w:p w:rsidR="00463324" w:rsidRPr="00D8332F" w:rsidRDefault="00463324" w:rsidP="001F12A0"/>
        </w:tc>
      </w:tr>
      <w:tr w:rsidR="00463324" w:rsidRPr="00D8332F" w:rsidTr="00463324">
        <w:trPr>
          <w:trHeight w:val="728"/>
        </w:trPr>
        <w:tc>
          <w:tcPr>
            <w:tcW w:w="1890" w:type="dxa"/>
            <w:shd w:val="clear" w:color="auto" w:fill="FFFFFF" w:themeFill="background1"/>
            <w:vAlign w:val="center"/>
          </w:tcPr>
          <w:p w:rsidR="00463324" w:rsidRPr="00D8332F" w:rsidRDefault="00463324" w:rsidP="001F12A0">
            <w:r>
              <w:t>Letter of support</w:t>
            </w:r>
          </w:p>
          <w:p w:rsidR="00463324" w:rsidRPr="00D8332F" w:rsidRDefault="00463324" w:rsidP="001F12A0"/>
        </w:tc>
        <w:tc>
          <w:tcPr>
            <w:tcW w:w="5850" w:type="dxa"/>
            <w:vAlign w:val="center"/>
          </w:tcPr>
          <w:p w:rsidR="00463324" w:rsidRPr="00D8332F" w:rsidRDefault="00463324" w:rsidP="001F12A0">
            <w:r>
              <w:t>Letters of support from recognized professionals in the field who can evaluate the need, worthiness, and potential outcomes of the project.</w:t>
            </w:r>
          </w:p>
        </w:tc>
        <w:tc>
          <w:tcPr>
            <w:tcW w:w="630" w:type="dxa"/>
            <w:shd w:val="clear" w:color="auto" w:fill="FFFFFF" w:themeFill="background1"/>
            <w:vAlign w:val="center"/>
          </w:tcPr>
          <w:p w:rsidR="00463324" w:rsidRPr="00D8332F" w:rsidRDefault="00463324" w:rsidP="001F12A0">
            <w:r>
              <w:t>2</w:t>
            </w:r>
          </w:p>
        </w:tc>
        <w:tc>
          <w:tcPr>
            <w:tcW w:w="900" w:type="dxa"/>
            <w:vAlign w:val="center"/>
          </w:tcPr>
          <w:p w:rsidR="00463324" w:rsidRPr="00D8332F" w:rsidRDefault="00463324" w:rsidP="001F12A0"/>
        </w:tc>
      </w:tr>
      <w:tr w:rsidR="00463324" w:rsidRPr="00D8332F" w:rsidTr="00FB3F25">
        <w:trPr>
          <w:trHeight w:val="728"/>
        </w:trPr>
        <w:tc>
          <w:tcPr>
            <w:tcW w:w="1890" w:type="dxa"/>
            <w:shd w:val="clear" w:color="auto" w:fill="FFFF99"/>
            <w:vAlign w:val="center"/>
          </w:tcPr>
          <w:p w:rsidR="00463324" w:rsidRPr="00D8332F" w:rsidRDefault="00463324" w:rsidP="001F12A0">
            <w:r w:rsidRPr="00D8332F">
              <w:t>TOTAL</w:t>
            </w:r>
          </w:p>
        </w:tc>
        <w:tc>
          <w:tcPr>
            <w:tcW w:w="5850" w:type="dxa"/>
            <w:shd w:val="clear" w:color="auto" w:fill="FFFF99"/>
            <w:vAlign w:val="center"/>
          </w:tcPr>
          <w:p w:rsidR="00463324" w:rsidRPr="00D8332F" w:rsidRDefault="00463324" w:rsidP="001F12A0">
            <w:r>
              <w:t>16-20= Strong     5-10= Ave   Less than 10= Weak</w:t>
            </w:r>
          </w:p>
          <w:p w:rsidR="00463324" w:rsidRPr="00D8332F" w:rsidRDefault="00463324" w:rsidP="001F12A0"/>
        </w:tc>
        <w:tc>
          <w:tcPr>
            <w:tcW w:w="630" w:type="dxa"/>
            <w:shd w:val="clear" w:color="auto" w:fill="FFFFFF" w:themeFill="background1"/>
            <w:vAlign w:val="center"/>
          </w:tcPr>
          <w:p w:rsidR="00463324" w:rsidRPr="00D8332F" w:rsidRDefault="00463324" w:rsidP="001F12A0"/>
        </w:tc>
        <w:tc>
          <w:tcPr>
            <w:tcW w:w="900" w:type="dxa"/>
            <w:vAlign w:val="center"/>
          </w:tcPr>
          <w:p w:rsidR="00463324" w:rsidRPr="00D8332F" w:rsidRDefault="00463324" w:rsidP="001F12A0"/>
        </w:tc>
      </w:tr>
    </w:tbl>
    <w:p w:rsidR="00C36327" w:rsidRPr="00D8332F" w:rsidRDefault="00C36327" w:rsidP="001F12A0">
      <w:pPr>
        <w:rPr>
          <w:highlight w:val="yellow"/>
        </w:rPr>
      </w:pPr>
    </w:p>
    <w:p w:rsidR="001F12A0" w:rsidRDefault="001F12A0" w:rsidP="001F12A0"/>
    <w:p w:rsidR="00463324" w:rsidRDefault="00463324" w:rsidP="001F12A0"/>
    <w:p w:rsidR="009438AF" w:rsidRPr="009438AF" w:rsidRDefault="00BD076F" w:rsidP="001F12A0">
      <w:r>
        <w:lastRenderedPageBreak/>
        <w:tab/>
      </w:r>
      <w:r>
        <w:tab/>
      </w:r>
      <w:r>
        <w:tab/>
      </w:r>
      <w:r>
        <w:tab/>
      </w:r>
      <w:r>
        <w:tab/>
      </w:r>
      <w:r>
        <w:tab/>
      </w:r>
      <w:r w:rsidR="009438AF" w:rsidRPr="009438AF">
        <w:t>Cover letter</w:t>
      </w:r>
    </w:p>
    <w:p w:rsidR="009438AF" w:rsidRPr="009438AF" w:rsidRDefault="009438AF" w:rsidP="001F12A0"/>
    <w:p w:rsidR="009438AF" w:rsidRPr="009438AF" w:rsidRDefault="009438AF" w:rsidP="001F12A0">
      <w:r w:rsidRPr="009438AF">
        <w:t>Grafton High School</w:t>
      </w:r>
    </w:p>
    <w:p w:rsidR="009438AF" w:rsidRPr="009438AF" w:rsidRDefault="009438AF" w:rsidP="001F12A0"/>
    <w:p w:rsidR="009438AF" w:rsidRPr="009438AF" w:rsidRDefault="009438AF" w:rsidP="001F12A0">
      <w:r w:rsidRPr="009438AF">
        <w:t xml:space="preserve">Charles </w:t>
      </w:r>
      <w:proofErr w:type="spellStart"/>
      <w:r w:rsidRPr="009438AF">
        <w:t>Pirlot</w:t>
      </w:r>
      <w:proofErr w:type="spellEnd"/>
    </w:p>
    <w:p w:rsidR="009438AF" w:rsidRPr="009438AF" w:rsidRDefault="009438AF" w:rsidP="001F12A0">
      <w:r w:rsidRPr="009438AF">
        <w:t>Grafton School District</w:t>
      </w:r>
    </w:p>
    <w:p w:rsidR="009438AF" w:rsidRPr="009438AF" w:rsidRDefault="009438AF" w:rsidP="001F12A0">
      <w:r w:rsidRPr="009438AF">
        <w:t>1900 Washington St.</w:t>
      </w:r>
    </w:p>
    <w:p w:rsidR="009438AF" w:rsidRPr="009438AF" w:rsidRDefault="009438AF" w:rsidP="001F12A0">
      <w:r w:rsidRPr="009438AF">
        <w:t>Grafton, WI 53024</w:t>
      </w:r>
    </w:p>
    <w:p w:rsidR="009438AF" w:rsidRPr="009438AF" w:rsidRDefault="009438AF" w:rsidP="001F12A0"/>
    <w:p w:rsidR="009438AF" w:rsidRPr="009438AF" w:rsidRDefault="009438AF" w:rsidP="001F12A0">
      <w:r w:rsidRPr="009438AF">
        <w:t>Dear Learning Disabilities Foundation of America,</w:t>
      </w:r>
    </w:p>
    <w:p w:rsidR="009438AF" w:rsidRPr="009438AF" w:rsidRDefault="009438AF" w:rsidP="001F12A0"/>
    <w:p w:rsidR="009438AF" w:rsidRPr="009438AF" w:rsidRDefault="009438AF" w:rsidP="001F12A0">
      <w:r w:rsidRPr="009438AF">
        <w:t xml:space="preserve">Grafton Public School District has about 2,000 students. The district mission statement is, "The Grafton Learning Community exists to prepare learners for a dynamic tomorrow. " The district vision is a collaborative, versatile environment that fosters creativity, adaptable, lifelong learners prepared to succeed in an ever-changing global community. The school district is investing $10,000 to purchase unlimited license of </w:t>
      </w:r>
      <w:proofErr w:type="spellStart"/>
      <w:r w:rsidRPr="009438AF">
        <w:t>Kurzweil</w:t>
      </w:r>
      <w:proofErr w:type="spellEnd"/>
      <w:r w:rsidRPr="009438AF">
        <w:t xml:space="preserve"> 3000 text to speech program.  I am applying for a grant through the Learning Disabilities Foundation of America for the "Curriculum Access for All" project associated with the high school to train students and staff  in using and applying the text to speech program to all classes and curriculum. </w:t>
      </w:r>
    </w:p>
    <w:p w:rsidR="009438AF" w:rsidRPr="009438AF" w:rsidRDefault="009438AF" w:rsidP="001F12A0"/>
    <w:p w:rsidR="009438AF" w:rsidRPr="009438AF" w:rsidRDefault="009438AF" w:rsidP="001F12A0">
      <w:r w:rsidRPr="009438AF">
        <w:t xml:space="preserve">I am requesting $3,000 from Learning Disabilities Foundation of America.  The money will be used to purchase instruction as well as non-contracted staff time.  The grant will allow staff to learn all aspects of the program and generate best practices to implant the program in all curriculums. The grant money will create a group of well-trained students and staff that will be able to mentor others for years to come. The goal of the project is to improve access to general education curriculum for all students that will improve standardized test scores in all areas.    </w:t>
      </w:r>
    </w:p>
    <w:p w:rsidR="009438AF" w:rsidRPr="009438AF" w:rsidRDefault="009438AF" w:rsidP="001F12A0"/>
    <w:p w:rsidR="009438AF" w:rsidRPr="009438AF" w:rsidRDefault="009438AF" w:rsidP="001F12A0">
      <w:r w:rsidRPr="009438AF">
        <w:t xml:space="preserve">I would like to thank the Learning Disabilities Foundation of America for considering this grant application.  My school district will be very excited to get the chance to learn the </w:t>
      </w:r>
      <w:proofErr w:type="spellStart"/>
      <w:r w:rsidRPr="009438AF">
        <w:t>Kurzweil</w:t>
      </w:r>
      <w:proofErr w:type="spellEnd"/>
      <w:r w:rsidRPr="009438AF">
        <w:t xml:space="preserve"> program to support all our students in the general education curriculum.  I feel the project goals are in line with the goals of the Learning Disabilities Foundation of America, and therefore your grant would be good fit for the "Curriculum Access for All" project.  If you would need any additional information you can reach me at(920)-376-5612.  Thank you again for you time and I look forward to hearing from you.</w:t>
      </w:r>
    </w:p>
    <w:p w:rsidR="009438AF" w:rsidRPr="009438AF" w:rsidRDefault="009438AF" w:rsidP="001F12A0"/>
    <w:p w:rsidR="009438AF" w:rsidRPr="009438AF" w:rsidRDefault="009438AF" w:rsidP="001F12A0">
      <w:r w:rsidRPr="009438AF">
        <w:t>Sincerely,</w:t>
      </w:r>
    </w:p>
    <w:p w:rsidR="009438AF" w:rsidRPr="009438AF" w:rsidRDefault="009438AF" w:rsidP="001F12A0"/>
    <w:p w:rsidR="009438AF" w:rsidRPr="009438AF" w:rsidRDefault="009438AF" w:rsidP="001F12A0"/>
    <w:p w:rsidR="009438AF" w:rsidRPr="009438AF" w:rsidRDefault="009438AF" w:rsidP="001F12A0"/>
    <w:p w:rsidR="009438AF" w:rsidRPr="009438AF" w:rsidRDefault="009438AF" w:rsidP="001F12A0"/>
    <w:p w:rsidR="009438AF" w:rsidRPr="009438AF" w:rsidRDefault="009438AF" w:rsidP="001F12A0"/>
    <w:p w:rsidR="009438AF" w:rsidRPr="009438AF" w:rsidRDefault="009438AF" w:rsidP="001F12A0">
      <w:r w:rsidRPr="009438AF">
        <w:t xml:space="preserve">Charles </w:t>
      </w:r>
      <w:proofErr w:type="spellStart"/>
      <w:r w:rsidRPr="009438AF">
        <w:t>Pirlot</w:t>
      </w:r>
      <w:proofErr w:type="spellEnd"/>
    </w:p>
    <w:p w:rsidR="009438AF" w:rsidRPr="009438AF" w:rsidRDefault="009438AF" w:rsidP="001F12A0"/>
    <w:p w:rsidR="009438AF" w:rsidRPr="009438AF" w:rsidRDefault="009438AF" w:rsidP="001F12A0"/>
    <w:p w:rsidR="009438AF" w:rsidRPr="009438AF" w:rsidRDefault="00BD076F" w:rsidP="001F12A0">
      <w:r>
        <w:lastRenderedPageBreak/>
        <w:tab/>
      </w:r>
      <w:r>
        <w:tab/>
      </w:r>
      <w:r>
        <w:tab/>
      </w:r>
      <w:r>
        <w:tab/>
      </w:r>
      <w:r>
        <w:tab/>
      </w:r>
      <w:r>
        <w:tab/>
        <w:t xml:space="preserve">       </w:t>
      </w:r>
      <w:r w:rsidR="009438AF" w:rsidRPr="009438AF">
        <w:t>Abstract</w:t>
      </w:r>
    </w:p>
    <w:p w:rsidR="009438AF" w:rsidRPr="009438AF" w:rsidRDefault="009438AF" w:rsidP="001F12A0"/>
    <w:p w:rsidR="009438AF" w:rsidRPr="001F12A0" w:rsidRDefault="009438AF" w:rsidP="001F12A0">
      <w:r w:rsidRPr="001F12A0">
        <w:t xml:space="preserve">In the Grafton School District, the percentage of students with disabilities and/or living in poverty has been increasing each of the last 10 years.  The school district is looking for ways to improve standardized test scores of these students have invested $10,000 in a text to speech program called </w:t>
      </w:r>
      <w:proofErr w:type="spellStart"/>
      <w:r w:rsidRPr="001F12A0">
        <w:t>Kurzweil</w:t>
      </w:r>
      <w:proofErr w:type="spellEnd"/>
      <w:r w:rsidRPr="001F12A0">
        <w:t xml:space="preserve"> 3000.  The "Curriculum Access For All" project looks to train staff and students to apply </w:t>
      </w:r>
      <w:proofErr w:type="spellStart"/>
      <w:r w:rsidRPr="001F12A0">
        <w:t>Kurzweil</w:t>
      </w:r>
      <w:proofErr w:type="spellEnd"/>
      <w:r w:rsidRPr="001F12A0">
        <w:t xml:space="preserve"> 3000 program to all curricula and departments.  It is hoped that a group of students and staff can be trained to mentor others with regards to best practices using and implementing </w:t>
      </w:r>
      <w:proofErr w:type="spellStart"/>
      <w:r w:rsidRPr="001F12A0">
        <w:t>Kurzweil</w:t>
      </w:r>
      <w:proofErr w:type="spellEnd"/>
      <w:r w:rsidRPr="001F12A0">
        <w:t xml:space="preserve"> 3000 across curriculums. The goal of the project is to improve standardized tests by giving all students greater access to all general education curricula. The cost of the project will be $3000 for instruction and staff time to learn all components of program.  The project is relevant to the Learning Disabilities Foundation of America mission as they visualize a world where all individuals with learning disabilities are empowered to participate fully in society.  The "Curriculum Access For All" project will allow all students with disabilities greater access to the general education curriculum.    </w:t>
      </w:r>
    </w:p>
    <w:p w:rsidR="009438AF" w:rsidRPr="009438AF" w:rsidRDefault="009438AF" w:rsidP="001F12A0"/>
    <w:p w:rsidR="009438AF" w:rsidRPr="009438AF" w:rsidRDefault="009438AF" w:rsidP="001F12A0"/>
    <w:p w:rsidR="009438AF" w:rsidRDefault="009438AF"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1F12A0" w:rsidRDefault="001F12A0" w:rsidP="001F12A0"/>
    <w:p w:rsidR="00463324" w:rsidRDefault="00463324" w:rsidP="00463324">
      <w:pPr>
        <w:rPr>
          <w:b/>
        </w:rPr>
      </w:pPr>
    </w:p>
    <w:tbl>
      <w:tblPr>
        <w:tblStyle w:val="TableGrid"/>
        <w:tblW w:w="0" w:type="auto"/>
        <w:tblLook w:val="04A0"/>
      </w:tblPr>
      <w:tblGrid>
        <w:gridCol w:w="3192"/>
        <w:gridCol w:w="3192"/>
        <w:gridCol w:w="3192"/>
      </w:tblGrid>
      <w:tr w:rsidR="00463324" w:rsidTr="00006636">
        <w:tc>
          <w:tcPr>
            <w:tcW w:w="3192" w:type="dxa"/>
          </w:tcPr>
          <w:p w:rsidR="00463324" w:rsidRDefault="00463324" w:rsidP="00006636">
            <w:r>
              <w:t>Product or service</w:t>
            </w:r>
          </w:p>
        </w:tc>
        <w:tc>
          <w:tcPr>
            <w:tcW w:w="3192" w:type="dxa"/>
          </w:tcPr>
          <w:p w:rsidR="00463324" w:rsidRDefault="00463324" w:rsidP="00006636">
            <w:r>
              <w:t>Cost</w:t>
            </w:r>
          </w:p>
        </w:tc>
        <w:tc>
          <w:tcPr>
            <w:tcW w:w="3192" w:type="dxa"/>
          </w:tcPr>
          <w:p w:rsidR="00463324" w:rsidRDefault="00463324" w:rsidP="00006636">
            <w:r>
              <w:t xml:space="preserve">Paid by </w:t>
            </w:r>
          </w:p>
        </w:tc>
      </w:tr>
      <w:tr w:rsidR="00463324" w:rsidTr="00006636">
        <w:tc>
          <w:tcPr>
            <w:tcW w:w="3192" w:type="dxa"/>
          </w:tcPr>
          <w:p w:rsidR="00463324" w:rsidRDefault="00463324" w:rsidP="00006636">
            <w:r>
              <w:t xml:space="preserve">Unlimited license of  </w:t>
            </w:r>
            <w:proofErr w:type="spellStart"/>
            <w:r>
              <w:t>Kurzweil</w:t>
            </w:r>
            <w:proofErr w:type="spellEnd"/>
            <w:r>
              <w:t xml:space="preserve"> 3000 with firefly </w:t>
            </w:r>
          </w:p>
        </w:tc>
        <w:tc>
          <w:tcPr>
            <w:tcW w:w="3192" w:type="dxa"/>
          </w:tcPr>
          <w:p w:rsidR="00463324" w:rsidRDefault="00463324" w:rsidP="00006636">
            <w:r>
              <w:t>$10,000</w:t>
            </w:r>
          </w:p>
        </w:tc>
        <w:tc>
          <w:tcPr>
            <w:tcW w:w="3192" w:type="dxa"/>
          </w:tcPr>
          <w:p w:rsidR="00463324" w:rsidRDefault="00463324" w:rsidP="00006636">
            <w:r>
              <w:t xml:space="preserve">District </w:t>
            </w:r>
          </w:p>
        </w:tc>
      </w:tr>
      <w:tr w:rsidR="00463324" w:rsidTr="00006636">
        <w:tc>
          <w:tcPr>
            <w:tcW w:w="3192" w:type="dxa"/>
          </w:tcPr>
          <w:p w:rsidR="00463324" w:rsidRDefault="00463324" w:rsidP="00006636">
            <w:r>
              <w:t xml:space="preserve">Nick </w:t>
            </w:r>
            <w:proofErr w:type="spellStart"/>
            <w:r>
              <w:t>Handford</w:t>
            </w:r>
            <w:proofErr w:type="spellEnd"/>
            <w:r>
              <w:t xml:space="preserve"> training- Adaptive Technology Resources (ATR) manager sales and training</w:t>
            </w:r>
          </w:p>
        </w:tc>
        <w:tc>
          <w:tcPr>
            <w:tcW w:w="3192" w:type="dxa"/>
          </w:tcPr>
          <w:p w:rsidR="00463324" w:rsidRDefault="00463324" w:rsidP="00006636">
            <w:r>
              <w:t>$1100</w:t>
            </w:r>
          </w:p>
        </w:tc>
        <w:tc>
          <w:tcPr>
            <w:tcW w:w="3192" w:type="dxa"/>
          </w:tcPr>
          <w:p w:rsidR="00463324" w:rsidRDefault="00463324" w:rsidP="00006636">
            <w:r>
              <w:t>Gant</w:t>
            </w:r>
          </w:p>
        </w:tc>
      </w:tr>
      <w:tr w:rsidR="00463324" w:rsidTr="00006636">
        <w:tc>
          <w:tcPr>
            <w:tcW w:w="3192" w:type="dxa"/>
          </w:tcPr>
          <w:p w:rsidR="00463324" w:rsidRDefault="00463324" w:rsidP="00006636">
            <w:r>
              <w:t>Off contract hrs for teachers or building subs</w:t>
            </w:r>
          </w:p>
        </w:tc>
        <w:tc>
          <w:tcPr>
            <w:tcW w:w="3192" w:type="dxa"/>
          </w:tcPr>
          <w:p w:rsidR="00463324" w:rsidRDefault="00463324" w:rsidP="00006636">
            <w:r>
              <w:t>$1900</w:t>
            </w:r>
          </w:p>
        </w:tc>
        <w:tc>
          <w:tcPr>
            <w:tcW w:w="3192" w:type="dxa"/>
          </w:tcPr>
          <w:p w:rsidR="00463324" w:rsidRDefault="00463324" w:rsidP="00006636">
            <w:r>
              <w:t>Grant</w:t>
            </w:r>
          </w:p>
        </w:tc>
      </w:tr>
    </w:tbl>
    <w:p w:rsidR="00463324" w:rsidRDefault="00463324" w:rsidP="00463324"/>
    <w:p w:rsidR="00463324" w:rsidRPr="00E76B70" w:rsidRDefault="00463324" w:rsidP="00463324">
      <w:pPr>
        <w:spacing w:line="480" w:lineRule="auto"/>
        <w:jc w:val="left"/>
      </w:pPr>
      <w:r>
        <w:tab/>
      </w:r>
      <w:r w:rsidRPr="00E76B70">
        <w:t>The fi</w:t>
      </w:r>
      <w:r>
        <w:t xml:space="preserve">rst $10,000 will be paid </w:t>
      </w:r>
      <w:r w:rsidRPr="00E76B70">
        <w:t xml:space="preserve"> by the district and w</w:t>
      </w:r>
      <w:r>
        <w:t xml:space="preserve">ill cover the purchase of the </w:t>
      </w:r>
      <w:proofErr w:type="spellStart"/>
      <w:r>
        <w:t>K</w:t>
      </w:r>
      <w:r w:rsidRPr="00E76B70">
        <w:t>urzweil</w:t>
      </w:r>
      <w:proofErr w:type="spellEnd"/>
      <w:r w:rsidRPr="00E76B70">
        <w:t xml:space="preserve"> program</w:t>
      </w:r>
      <w:r>
        <w:t>,</w:t>
      </w:r>
      <w:r w:rsidRPr="00E76B70">
        <w:t xml:space="preserve"> as well as set up of the online account</w:t>
      </w:r>
      <w:r>
        <w:t>s</w:t>
      </w:r>
      <w:r w:rsidRPr="00E76B70">
        <w:t xml:space="preserve"> for firefly</w:t>
      </w:r>
      <w:r>
        <w:t xml:space="preserve"> (online text to speech website)</w:t>
      </w:r>
      <w:r w:rsidRPr="00E76B70">
        <w:t>.  In addition</w:t>
      </w:r>
      <w:r>
        <w:t xml:space="preserve">, </w:t>
      </w:r>
      <w:r w:rsidRPr="00E76B70">
        <w:t xml:space="preserve"> this price includes training from </w:t>
      </w:r>
      <w:r>
        <w:t>Adaptive T</w:t>
      </w:r>
      <w:r w:rsidRPr="00E76B70">
        <w:t xml:space="preserve">echnology </w:t>
      </w:r>
      <w:r>
        <w:t>R</w:t>
      </w:r>
      <w:r w:rsidRPr="00E76B70">
        <w:t>esources (ATR) for the tech department to maintain the programs and trouble shoot future issues.  Money from the grant will be used to purchase training time for staff and student</w:t>
      </w:r>
      <w:r>
        <w:t>s</w:t>
      </w:r>
      <w:r w:rsidRPr="00E76B70">
        <w:t xml:space="preserve">.  The first sessions will be taught by Nick </w:t>
      </w:r>
      <w:proofErr w:type="spellStart"/>
      <w:r w:rsidRPr="00E76B70">
        <w:t>Handford</w:t>
      </w:r>
      <w:proofErr w:type="spellEnd"/>
      <w:r w:rsidRPr="00E76B70">
        <w:t xml:space="preserve"> who is the training manger for ATR. </w:t>
      </w:r>
      <w:r>
        <w:t xml:space="preserve">Nick </w:t>
      </w:r>
      <w:proofErr w:type="spellStart"/>
      <w:r>
        <w:t>Handford</w:t>
      </w:r>
      <w:proofErr w:type="spellEnd"/>
      <w:r>
        <w:t xml:space="preserve"> will teach a two hour session for students with special needs and 6 hour session for staff. </w:t>
      </w:r>
      <w:r w:rsidRPr="00E76B70">
        <w:t xml:space="preserve"> The goal of these session</w:t>
      </w:r>
      <w:r>
        <w:t>s</w:t>
      </w:r>
      <w:r w:rsidRPr="00E76B70">
        <w:t xml:space="preserve"> will be to train a group of teachers</w:t>
      </w:r>
      <w:r>
        <w:t xml:space="preserve"> and students who then can help</w:t>
      </w:r>
      <w:r w:rsidRPr="00E76B70">
        <w:t xml:space="preserve"> to train others.  </w:t>
      </w:r>
      <w:r>
        <w:t>Additional s</w:t>
      </w:r>
      <w:r w:rsidRPr="00E76B70">
        <w:t>taff training</w:t>
      </w:r>
      <w:r>
        <w:t xml:space="preserve">s </w:t>
      </w:r>
      <w:r w:rsidRPr="00E76B70">
        <w:t xml:space="preserve"> will be conducted during and after school.  The rate of pay for subs and teachers past </w:t>
      </w:r>
      <w:r>
        <w:t xml:space="preserve">contract hours is $21 per hour. </w:t>
      </w:r>
      <w:r w:rsidRPr="00E76B70">
        <w:t xml:space="preserve"> Th</w:t>
      </w:r>
      <w:r>
        <w:t xml:space="preserve">e $1900 </w:t>
      </w:r>
      <w:r w:rsidRPr="00E76B70">
        <w:t>will buy about 90  hours</w:t>
      </w:r>
      <w:r>
        <w:t xml:space="preserve"> of staff time</w:t>
      </w:r>
      <w:r w:rsidRPr="00E76B70">
        <w:t>.  The goal is to have</w:t>
      </w:r>
      <w:r>
        <w:t xml:space="preserve"> </w:t>
      </w:r>
      <w:r w:rsidRPr="00E76B70">
        <w:t>at least one staff training every  month for 2 hrs.  Once all the staff are highly trained</w:t>
      </w:r>
      <w:r>
        <w:t>,</w:t>
      </w:r>
      <w:r w:rsidRPr="00E76B70">
        <w:t xml:space="preserve"> they will be able to train new staff each year.  Throughout this first year</w:t>
      </w:r>
      <w:r>
        <w:t>,</w:t>
      </w:r>
      <w:r w:rsidRPr="00E76B70">
        <w:t xml:space="preserve"> Nick </w:t>
      </w:r>
      <w:proofErr w:type="spellStart"/>
      <w:r w:rsidRPr="00E76B70">
        <w:t>Handford</w:t>
      </w:r>
      <w:proofErr w:type="spellEnd"/>
      <w:r w:rsidRPr="00E76B70">
        <w:t xml:space="preserve"> will be available to use as question</w:t>
      </w:r>
      <w:r>
        <w:t>s</w:t>
      </w:r>
      <w:r w:rsidRPr="00E76B70">
        <w:t xml:space="preserve"> arise. The district is committed to paying for </w:t>
      </w:r>
      <w:proofErr w:type="spellStart"/>
      <w:r w:rsidRPr="00E76B70">
        <w:t>Kurzweil</w:t>
      </w:r>
      <w:proofErr w:type="spellEnd"/>
      <w:r w:rsidRPr="00E76B70">
        <w:t xml:space="preserve"> updates every 5 years.  The price of the updates will be much lower because of the packages the di</w:t>
      </w:r>
      <w:r>
        <w:t xml:space="preserve">strict is buying this year. Training of staff and students will ensure  </w:t>
      </w:r>
      <w:proofErr w:type="spellStart"/>
      <w:r>
        <w:t>Kurzweil</w:t>
      </w:r>
      <w:proofErr w:type="spellEnd"/>
      <w:r>
        <w:t xml:space="preserve"> is effectively implemented into the curriculum now and into the future.   </w:t>
      </w:r>
      <w:r w:rsidRPr="00E76B70">
        <w:t xml:space="preserve"> </w:t>
      </w:r>
    </w:p>
    <w:p w:rsidR="00463324" w:rsidRDefault="00463324" w:rsidP="00463324">
      <w:pPr>
        <w:pStyle w:val="Fill-inTextBoxes"/>
        <w:spacing w:after="0" w:line="480" w:lineRule="auto"/>
        <w:rPr>
          <w:sz w:val="24"/>
          <w:szCs w:val="24"/>
        </w:rPr>
      </w:pPr>
    </w:p>
    <w:p w:rsidR="00463324" w:rsidRPr="00463324" w:rsidRDefault="00463324" w:rsidP="00463324">
      <w:pPr>
        <w:pStyle w:val="Fill-inTextBoxes"/>
        <w:spacing w:after="0" w:line="480" w:lineRule="auto"/>
        <w:rPr>
          <w:b/>
          <w:sz w:val="24"/>
          <w:szCs w:val="24"/>
        </w:rPr>
      </w:pPr>
      <w:r w:rsidRPr="00463324">
        <w:rPr>
          <w:b/>
          <w:sz w:val="24"/>
          <w:szCs w:val="24"/>
          <w:u w:val="single"/>
        </w:rPr>
        <w:lastRenderedPageBreak/>
        <w:t>Project Description/Plan implementation</w:t>
      </w:r>
      <w:r w:rsidRPr="00463324">
        <w:rPr>
          <w:b/>
          <w:sz w:val="24"/>
          <w:szCs w:val="24"/>
        </w:rPr>
        <w:t>:</w:t>
      </w:r>
    </w:p>
    <w:tbl>
      <w:tblPr>
        <w:tblStyle w:val="TableGrid"/>
        <w:tblW w:w="0" w:type="auto"/>
        <w:tblLook w:val="04A0"/>
      </w:tblPr>
      <w:tblGrid>
        <w:gridCol w:w="3192"/>
        <w:gridCol w:w="3192"/>
        <w:gridCol w:w="3192"/>
      </w:tblGrid>
      <w:tr w:rsidR="00463324" w:rsidTr="00006636">
        <w:tc>
          <w:tcPr>
            <w:tcW w:w="3192" w:type="dxa"/>
          </w:tcPr>
          <w:p w:rsidR="00463324" w:rsidRDefault="00463324" w:rsidP="00006636">
            <w:pPr>
              <w:pStyle w:val="Fill-inTextBoxes"/>
              <w:spacing w:after="0" w:line="480" w:lineRule="auto"/>
              <w:rPr>
                <w:sz w:val="24"/>
                <w:szCs w:val="24"/>
              </w:rPr>
            </w:pPr>
            <w:r>
              <w:rPr>
                <w:sz w:val="24"/>
                <w:szCs w:val="24"/>
              </w:rPr>
              <w:t>Activities</w:t>
            </w:r>
          </w:p>
        </w:tc>
        <w:tc>
          <w:tcPr>
            <w:tcW w:w="3192" w:type="dxa"/>
          </w:tcPr>
          <w:p w:rsidR="00463324" w:rsidRDefault="00463324" w:rsidP="00006636">
            <w:pPr>
              <w:pStyle w:val="Fill-inTextBoxes"/>
              <w:spacing w:after="0"/>
              <w:rPr>
                <w:sz w:val="24"/>
                <w:szCs w:val="24"/>
              </w:rPr>
            </w:pPr>
            <w:r>
              <w:rPr>
                <w:sz w:val="24"/>
                <w:szCs w:val="24"/>
              </w:rPr>
              <w:t>Description (what, who, when, where, why, how)</w:t>
            </w:r>
          </w:p>
        </w:tc>
        <w:tc>
          <w:tcPr>
            <w:tcW w:w="3192" w:type="dxa"/>
          </w:tcPr>
          <w:p w:rsidR="00463324" w:rsidRDefault="00463324" w:rsidP="00006636">
            <w:pPr>
              <w:pStyle w:val="Fill-inTextBoxes"/>
              <w:spacing w:after="0" w:line="480" w:lineRule="auto"/>
              <w:rPr>
                <w:sz w:val="24"/>
                <w:szCs w:val="24"/>
              </w:rPr>
            </w:pPr>
            <w:r>
              <w:rPr>
                <w:sz w:val="24"/>
                <w:szCs w:val="24"/>
              </w:rPr>
              <w:t>Outcomes</w:t>
            </w:r>
          </w:p>
        </w:tc>
      </w:tr>
      <w:tr w:rsidR="00463324" w:rsidTr="00006636">
        <w:tc>
          <w:tcPr>
            <w:tcW w:w="3192" w:type="dxa"/>
          </w:tcPr>
          <w:p w:rsidR="00463324" w:rsidRDefault="00463324" w:rsidP="00006636">
            <w:pPr>
              <w:pStyle w:val="Fill-inTextBoxes"/>
              <w:spacing w:after="0"/>
              <w:rPr>
                <w:sz w:val="24"/>
                <w:szCs w:val="24"/>
              </w:rPr>
            </w:pPr>
            <w:r>
              <w:rPr>
                <w:sz w:val="24"/>
                <w:szCs w:val="24"/>
              </w:rPr>
              <w:t>General introduction to all high school teachers</w:t>
            </w:r>
          </w:p>
        </w:tc>
        <w:tc>
          <w:tcPr>
            <w:tcW w:w="3192" w:type="dxa"/>
          </w:tcPr>
          <w:p w:rsidR="00463324" w:rsidRDefault="00463324" w:rsidP="00006636">
            <w:pPr>
              <w:pStyle w:val="Fill-inTextBoxes"/>
              <w:spacing w:after="0"/>
              <w:rPr>
                <w:sz w:val="24"/>
                <w:szCs w:val="24"/>
              </w:rPr>
            </w:pPr>
            <w:r>
              <w:rPr>
                <w:sz w:val="24"/>
                <w:szCs w:val="24"/>
              </w:rPr>
              <w:t xml:space="preserve">Staff in-service  training prior to the start of school year to introduce </w:t>
            </w:r>
            <w:proofErr w:type="spellStart"/>
            <w:r>
              <w:rPr>
                <w:sz w:val="24"/>
                <w:szCs w:val="24"/>
              </w:rPr>
              <w:t>Kurzweil</w:t>
            </w:r>
            <w:proofErr w:type="spellEnd"/>
            <w:r>
              <w:rPr>
                <w:sz w:val="24"/>
                <w:szCs w:val="24"/>
              </w:rPr>
              <w:t xml:space="preserve"> to all teachers.  Class will be taught by Nick Hanford , education, sales, and training manager of Adaptive Technology Resources (ATR)</w:t>
            </w:r>
          </w:p>
        </w:tc>
        <w:tc>
          <w:tcPr>
            <w:tcW w:w="3192" w:type="dxa"/>
          </w:tcPr>
          <w:p w:rsidR="00463324" w:rsidRDefault="00463324" w:rsidP="00006636">
            <w:pPr>
              <w:pStyle w:val="Fill-inTextBoxes"/>
              <w:spacing w:after="0"/>
              <w:rPr>
                <w:sz w:val="24"/>
                <w:szCs w:val="24"/>
              </w:rPr>
            </w:pPr>
            <w:r>
              <w:rPr>
                <w:sz w:val="24"/>
                <w:szCs w:val="24"/>
              </w:rPr>
              <w:t xml:space="preserve">All teachers will know basic features of </w:t>
            </w:r>
            <w:proofErr w:type="spellStart"/>
            <w:r>
              <w:rPr>
                <w:sz w:val="24"/>
                <w:szCs w:val="24"/>
              </w:rPr>
              <w:t>Kurzweil</w:t>
            </w:r>
            <w:proofErr w:type="spellEnd"/>
            <w:r>
              <w:rPr>
                <w:sz w:val="24"/>
                <w:szCs w:val="24"/>
              </w:rPr>
              <w:t xml:space="preserve"> and be able to create </w:t>
            </w:r>
            <w:proofErr w:type="spellStart"/>
            <w:r>
              <w:rPr>
                <w:sz w:val="24"/>
                <w:szCs w:val="24"/>
              </w:rPr>
              <w:t>Kurzweil</w:t>
            </w:r>
            <w:proofErr w:type="spellEnd"/>
            <w:r>
              <w:rPr>
                <w:sz w:val="24"/>
                <w:szCs w:val="24"/>
              </w:rPr>
              <w:t xml:space="preserve"> documents for all of their current curriculum. </w:t>
            </w:r>
          </w:p>
        </w:tc>
      </w:tr>
      <w:tr w:rsidR="00463324" w:rsidTr="00006636">
        <w:tc>
          <w:tcPr>
            <w:tcW w:w="3192" w:type="dxa"/>
          </w:tcPr>
          <w:p w:rsidR="00463324" w:rsidRDefault="00463324" w:rsidP="00006636">
            <w:pPr>
              <w:pStyle w:val="Fill-inTextBoxes"/>
              <w:spacing w:after="0" w:line="480" w:lineRule="auto"/>
              <w:rPr>
                <w:sz w:val="24"/>
                <w:szCs w:val="24"/>
              </w:rPr>
            </w:pPr>
            <w:r>
              <w:rPr>
                <w:sz w:val="24"/>
                <w:szCs w:val="24"/>
              </w:rPr>
              <w:t>Advanced  training</w:t>
            </w:r>
          </w:p>
        </w:tc>
        <w:tc>
          <w:tcPr>
            <w:tcW w:w="3192" w:type="dxa"/>
          </w:tcPr>
          <w:p w:rsidR="00463324" w:rsidRDefault="00463324" w:rsidP="003E2125">
            <w:pPr>
              <w:pStyle w:val="Fill-inTextBoxes"/>
              <w:spacing w:after="0"/>
              <w:rPr>
                <w:sz w:val="24"/>
                <w:szCs w:val="24"/>
              </w:rPr>
            </w:pPr>
            <w:r>
              <w:rPr>
                <w:sz w:val="24"/>
                <w:szCs w:val="24"/>
              </w:rPr>
              <w:t xml:space="preserve">Nick Hanford (ATR) will teach an advanced in service for the English and Special Education departments.  In-service will be </w:t>
            </w:r>
            <w:r w:rsidR="003E2125">
              <w:rPr>
                <w:sz w:val="24"/>
                <w:szCs w:val="24"/>
              </w:rPr>
              <w:t>8 hour</w:t>
            </w:r>
            <w:r>
              <w:rPr>
                <w:sz w:val="24"/>
                <w:szCs w:val="24"/>
              </w:rPr>
              <w:t xml:space="preserve"> long and will cover advance features of the program</w:t>
            </w:r>
          </w:p>
        </w:tc>
        <w:tc>
          <w:tcPr>
            <w:tcW w:w="3192" w:type="dxa"/>
          </w:tcPr>
          <w:p w:rsidR="00463324" w:rsidRDefault="00463324" w:rsidP="00006636">
            <w:pPr>
              <w:pStyle w:val="Fill-inTextBoxes"/>
              <w:spacing w:after="0"/>
              <w:rPr>
                <w:sz w:val="24"/>
                <w:szCs w:val="24"/>
              </w:rPr>
            </w:pPr>
            <w:r>
              <w:rPr>
                <w:sz w:val="24"/>
                <w:szCs w:val="24"/>
              </w:rPr>
              <w:t xml:space="preserve">Teachers will be proficient enough to demonstrate all features of </w:t>
            </w:r>
            <w:proofErr w:type="spellStart"/>
            <w:r>
              <w:rPr>
                <w:sz w:val="24"/>
                <w:szCs w:val="24"/>
              </w:rPr>
              <w:t>Kurzweil</w:t>
            </w:r>
            <w:proofErr w:type="spellEnd"/>
            <w:r>
              <w:rPr>
                <w:sz w:val="24"/>
                <w:szCs w:val="24"/>
              </w:rPr>
              <w:t xml:space="preserve"> system and each teacher will develop lesson plans to teach features to all freshmen.</w:t>
            </w:r>
          </w:p>
        </w:tc>
      </w:tr>
      <w:tr w:rsidR="00463324" w:rsidTr="00006636">
        <w:tc>
          <w:tcPr>
            <w:tcW w:w="3192" w:type="dxa"/>
          </w:tcPr>
          <w:p w:rsidR="00463324" w:rsidRDefault="00463324" w:rsidP="00006636">
            <w:pPr>
              <w:pStyle w:val="Fill-inTextBoxes"/>
              <w:spacing w:after="0" w:line="480" w:lineRule="auto"/>
              <w:rPr>
                <w:sz w:val="24"/>
                <w:szCs w:val="24"/>
              </w:rPr>
            </w:pPr>
            <w:r>
              <w:rPr>
                <w:sz w:val="24"/>
                <w:szCs w:val="24"/>
              </w:rPr>
              <w:t>Staff Development</w:t>
            </w:r>
          </w:p>
        </w:tc>
        <w:tc>
          <w:tcPr>
            <w:tcW w:w="3192" w:type="dxa"/>
          </w:tcPr>
          <w:p w:rsidR="00463324" w:rsidRDefault="00463324" w:rsidP="00006636">
            <w:pPr>
              <w:pStyle w:val="Fill-inTextBoxes"/>
              <w:spacing w:after="0"/>
              <w:rPr>
                <w:sz w:val="24"/>
                <w:szCs w:val="24"/>
              </w:rPr>
            </w:pPr>
            <w:r>
              <w:rPr>
                <w:sz w:val="24"/>
                <w:szCs w:val="24"/>
              </w:rPr>
              <w:t xml:space="preserve">At least once a month English and Special education departments will come together to discuss progress, lesson plans, and ideas regarding implementing </w:t>
            </w:r>
            <w:proofErr w:type="spellStart"/>
            <w:r>
              <w:rPr>
                <w:sz w:val="24"/>
                <w:szCs w:val="24"/>
              </w:rPr>
              <w:t>Kurzweil</w:t>
            </w:r>
            <w:proofErr w:type="spellEnd"/>
            <w:r>
              <w:rPr>
                <w:sz w:val="24"/>
                <w:szCs w:val="24"/>
              </w:rPr>
              <w:t xml:space="preserve"> into general curriculum. This will be held Wednesday during late start staff development time and/or after staff contracted hours.</w:t>
            </w:r>
          </w:p>
        </w:tc>
        <w:tc>
          <w:tcPr>
            <w:tcW w:w="3192" w:type="dxa"/>
          </w:tcPr>
          <w:p w:rsidR="00463324" w:rsidRDefault="00463324" w:rsidP="00006636">
            <w:pPr>
              <w:pStyle w:val="Fill-inTextBoxes"/>
              <w:spacing w:after="0"/>
              <w:rPr>
                <w:sz w:val="24"/>
                <w:szCs w:val="24"/>
              </w:rPr>
            </w:pPr>
            <w:r>
              <w:rPr>
                <w:sz w:val="24"/>
                <w:szCs w:val="24"/>
              </w:rPr>
              <w:t>Teachers will review result and problem solve any issues.</w:t>
            </w:r>
          </w:p>
        </w:tc>
      </w:tr>
      <w:tr w:rsidR="00463324" w:rsidTr="00006636">
        <w:tc>
          <w:tcPr>
            <w:tcW w:w="3192" w:type="dxa"/>
          </w:tcPr>
          <w:p w:rsidR="00463324" w:rsidRDefault="00463324" w:rsidP="00006636">
            <w:pPr>
              <w:pStyle w:val="Fill-inTextBoxes"/>
              <w:spacing w:after="0" w:line="480" w:lineRule="auto"/>
              <w:rPr>
                <w:sz w:val="24"/>
                <w:szCs w:val="24"/>
              </w:rPr>
            </w:pPr>
            <w:r>
              <w:rPr>
                <w:sz w:val="24"/>
                <w:szCs w:val="24"/>
              </w:rPr>
              <w:t>Freshman English classes</w:t>
            </w:r>
          </w:p>
        </w:tc>
        <w:tc>
          <w:tcPr>
            <w:tcW w:w="3192" w:type="dxa"/>
          </w:tcPr>
          <w:p w:rsidR="00463324" w:rsidRDefault="00463324" w:rsidP="00006636">
            <w:pPr>
              <w:pStyle w:val="Fill-inTextBoxes"/>
              <w:spacing w:after="0"/>
              <w:rPr>
                <w:sz w:val="24"/>
                <w:szCs w:val="24"/>
              </w:rPr>
            </w:pPr>
            <w:r>
              <w:rPr>
                <w:sz w:val="24"/>
                <w:szCs w:val="24"/>
              </w:rPr>
              <w:t xml:space="preserve">All freshman English classes in general education and Special education will teach the basic features of </w:t>
            </w:r>
            <w:proofErr w:type="spellStart"/>
            <w:r>
              <w:rPr>
                <w:sz w:val="24"/>
                <w:szCs w:val="24"/>
              </w:rPr>
              <w:t>Kurzweil</w:t>
            </w:r>
            <w:proofErr w:type="spellEnd"/>
            <w:r>
              <w:rPr>
                <w:sz w:val="24"/>
                <w:szCs w:val="24"/>
              </w:rPr>
              <w:t xml:space="preserve"> program</w:t>
            </w:r>
          </w:p>
        </w:tc>
        <w:tc>
          <w:tcPr>
            <w:tcW w:w="3192" w:type="dxa"/>
          </w:tcPr>
          <w:p w:rsidR="00463324" w:rsidRDefault="00463324" w:rsidP="00006636">
            <w:pPr>
              <w:pStyle w:val="Fill-inTextBoxes"/>
              <w:spacing w:after="0"/>
              <w:rPr>
                <w:sz w:val="24"/>
                <w:szCs w:val="24"/>
              </w:rPr>
            </w:pPr>
            <w:r>
              <w:rPr>
                <w:sz w:val="24"/>
                <w:szCs w:val="24"/>
              </w:rPr>
              <w:t xml:space="preserve">All students will be able to use the </w:t>
            </w:r>
            <w:proofErr w:type="spellStart"/>
            <w:r>
              <w:rPr>
                <w:sz w:val="24"/>
                <w:szCs w:val="24"/>
              </w:rPr>
              <w:t>Kurzweil</w:t>
            </w:r>
            <w:proofErr w:type="spellEnd"/>
            <w:r>
              <w:rPr>
                <w:sz w:val="24"/>
                <w:szCs w:val="24"/>
              </w:rPr>
              <w:t xml:space="preserve"> program to access school curriculum, be able to take notes, and complete/study for tests using the program.</w:t>
            </w:r>
          </w:p>
        </w:tc>
      </w:tr>
      <w:tr w:rsidR="00463324" w:rsidTr="00006636">
        <w:tc>
          <w:tcPr>
            <w:tcW w:w="3192" w:type="dxa"/>
          </w:tcPr>
          <w:p w:rsidR="00463324" w:rsidRDefault="00463324" w:rsidP="00006636">
            <w:pPr>
              <w:pStyle w:val="Fill-inTextBoxes"/>
              <w:spacing w:after="0"/>
              <w:rPr>
                <w:sz w:val="24"/>
                <w:szCs w:val="24"/>
              </w:rPr>
            </w:pPr>
            <w:r>
              <w:rPr>
                <w:sz w:val="24"/>
                <w:szCs w:val="24"/>
              </w:rPr>
              <w:t>Special education and RTI study halls</w:t>
            </w:r>
          </w:p>
        </w:tc>
        <w:tc>
          <w:tcPr>
            <w:tcW w:w="3192" w:type="dxa"/>
          </w:tcPr>
          <w:p w:rsidR="00463324" w:rsidRDefault="00463324" w:rsidP="00006636">
            <w:pPr>
              <w:pStyle w:val="Fill-inTextBoxes"/>
              <w:spacing w:after="0"/>
              <w:rPr>
                <w:sz w:val="24"/>
                <w:szCs w:val="24"/>
              </w:rPr>
            </w:pPr>
            <w:r>
              <w:rPr>
                <w:sz w:val="24"/>
                <w:szCs w:val="24"/>
              </w:rPr>
              <w:t xml:space="preserve">Teachers will work with students to explore more advanced features of </w:t>
            </w:r>
            <w:proofErr w:type="spellStart"/>
            <w:r>
              <w:rPr>
                <w:sz w:val="24"/>
                <w:szCs w:val="24"/>
              </w:rPr>
              <w:t>Kurzweil</w:t>
            </w:r>
            <w:proofErr w:type="spellEnd"/>
            <w:r>
              <w:rPr>
                <w:sz w:val="24"/>
                <w:szCs w:val="24"/>
              </w:rPr>
              <w:t xml:space="preserve"> program  and discuss how to apply them to all of their classes.</w:t>
            </w:r>
          </w:p>
        </w:tc>
        <w:tc>
          <w:tcPr>
            <w:tcW w:w="3192" w:type="dxa"/>
          </w:tcPr>
          <w:p w:rsidR="00463324" w:rsidRDefault="00463324" w:rsidP="00006636">
            <w:pPr>
              <w:pStyle w:val="Fill-inTextBoxes"/>
              <w:spacing w:after="0"/>
              <w:rPr>
                <w:sz w:val="24"/>
                <w:szCs w:val="24"/>
              </w:rPr>
            </w:pPr>
            <w:r>
              <w:rPr>
                <w:sz w:val="24"/>
                <w:szCs w:val="24"/>
              </w:rPr>
              <w:t xml:space="preserve">Students will be able to apply </w:t>
            </w:r>
            <w:proofErr w:type="spellStart"/>
            <w:r>
              <w:rPr>
                <w:sz w:val="24"/>
                <w:szCs w:val="24"/>
              </w:rPr>
              <w:t>Kurzweil</w:t>
            </w:r>
            <w:proofErr w:type="spellEnd"/>
            <w:r>
              <w:rPr>
                <w:sz w:val="24"/>
                <w:szCs w:val="24"/>
              </w:rPr>
              <w:t xml:space="preserve"> to do the following tasks: Note taking, chapter outlining, test prep, take tests, word process, pre-writing brainstorm(bubble map), researching, create  MP3, and reading  comprehension</w:t>
            </w:r>
          </w:p>
        </w:tc>
      </w:tr>
    </w:tbl>
    <w:p w:rsidR="003E2125" w:rsidRDefault="003E2125" w:rsidP="001F12A0">
      <w:pPr>
        <w:jc w:val="left"/>
        <w:rPr>
          <w:b/>
          <w:u w:val="single"/>
        </w:rPr>
      </w:pPr>
    </w:p>
    <w:p w:rsidR="003E2125" w:rsidRDefault="003E2125" w:rsidP="001F12A0">
      <w:pPr>
        <w:jc w:val="left"/>
        <w:rPr>
          <w:b/>
          <w:u w:val="single"/>
        </w:rPr>
      </w:pPr>
    </w:p>
    <w:p w:rsidR="001F12A0" w:rsidRPr="00DB2E48" w:rsidRDefault="00463324" w:rsidP="001F12A0">
      <w:pPr>
        <w:jc w:val="left"/>
        <w:rPr>
          <w:b/>
          <w:u w:val="single"/>
        </w:rPr>
      </w:pPr>
      <w:r>
        <w:rPr>
          <w:b/>
          <w:u w:val="single"/>
        </w:rPr>
        <w:lastRenderedPageBreak/>
        <w:t>Relevance s</w:t>
      </w:r>
      <w:r w:rsidR="001F12A0" w:rsidRPr="00C54B57">
        <w:rPr>
          <w:b/>
          <w:u w:val="single"/>
        </w:rPr>
        <w:t>tatement of needs</w:t>
      </w:r>
    </w:p>
    <w:p w:rsidR="001F12A0" w:rsidRDefault="001F12A0" w:rsidP="001F12A0">
      <w:pPr>
        <w:spacing w:line="480" w:lineRule="auto"/>
        <w:jc w:val="left"/>
      </w:pPr>
      <w:r>
        <w:tab/>
        <w:t xml:space="preserve">I am a special education teacher at Grafton High School in the Grafton school district of Wisconsin.  I am writing this grant  to pay for training and staff development for all teachers at the high school.  The school district is looking to invest in the text to speech program of </w:t>
      </w:r>
      <w:proofErr w:type="spellStart"/>
      <w:r>
        <w:t>Kurzweil</w:t>
      </w:r>
      <w:proofErr w:type="spellEnd"/>
      <w:r>
        <w:t xml:space="preserve"> 3000 with Firefly to improve reading comprehension and overall academic achievement of student with special needs as well as students at risk.  The school district is committed to  pay $10,000 for purchase of a unlimited number of licenses for the district.  I am looking to raise $3000 to pay for training for all staff at the high school. </w:t>
      </w:r>
      <w:r>
        <w:tab/>
      </w:r>
    </w:p>
    <w:p w:rsidR="001F12A0" w:rsidRDefault="001F12A0" w:rsidP="001F12A0">
      <w:pPr>
        <w:spacing w:line="480" w:lineRule="auto"/>
        <w:jc w:val="left"/>
      </w:pPr>
      <w:r>
        <w:tab/>
      </w:r>
      <w:r w:rsidRPr="00311364">
        <w:t>Grafton school district</w:t>
      </w:r>
      <w:r>
        <w:t xml:space="preserve"> is </w:t>
      </w:r>
      <w:r w:rsidRPr="00311364">
        <w:t>perceived  as a</w:t>
      </w:r>
      <w:r>
        <w:t>n</w:t>
      </w:r>
      <w:r w:rsidRPr="00311364">
        <w:t xml:space="preserve"> affluent school district</w:t>
      </w:r>
      <w:r>
        <w:t>; although,</w:t>
      </w:r>
      <w:r w:rsidRPr="00311364">
        <w:t xml:space="preserve"> the percent of student</w:t>
      </w:r>
      <w:r>
        <w:t>s</w:t>
      </w:r>
      <w:r w:rsidRPr="00311364">
        <w:t xml:space="preserve"> receiving free or reduced lunch has be</w:t>
      </w:r>
      <w:r>
        <w:t>en</w:t>
      </w:r>
      <w:r w:rsidRPr="00311364">
        <w:t xml:space="preserve"> </w:t>
      </w:r>
      <w:r>
        <w:t>steadily increasing every year sinc</w:t>
      </w:r>
      <w:r w:rsidRPr="00311364">
        <w:t>e</w:t>
      </w:r>
      <w:r>
        <w:t xml:space="preserve"> 20</w:t>
      </w:r>
      <w:r w:rsidRPr="00311364">
        <w:t>02-</w:t>
      </w:r>
      <w:r>
        <w:t>20</w:t>
      </w:r>
      <w:r w:rsidRPr="00311364">
        <w:t>03 school year.  The number of student</w:t>
      </w:r>
      <w:r>
        <w:t>s</w:t>
      </w:r>
      <w:r w:rsidRPr="00311364">
        <w:t xml:space="preserve"> </w:t>
      </w:r>
      <w:r>
        <w:t xml:space="preserve">receiving </w:t>
      </w:r>
      <w:r w:rsidRPr="00311364">
        <w:t xml:space="preserve"> special education services </w:t>
      </w:r>
      <w:r>
        <w:t>h</w:t>
      </w:r>
      <w:r w:rsidRPr="00311364">
        <w:t xml:space="preserve">as also been climbing </w:t>
      </w:r>
      <w:r>
        <w:t xml:space="preserve">at roughly the same rate. </w:t>
      </w:r>
      <w:r w:rsidRPr="00311364">
        <w:t>Special education account</w:t>
      </w:r>
      <w:r>
        <w:t>s</w:t>
      </w:r>
      <w:r w:rsidRPr="00311364">
        <w:t xml:space="preserve"> for 12% of the current school population.  The number </w:t>
      </w:r>
      <w:r>
        <w:t xml:space="preserve">of student that can be classified as economically </w:t>
      </w:r>
      <w:r w:rsidRPr="00311364">
        <w:t xml:space="preserve"> disadvantaged is at 10%</w:t>
      </w:r>
      <w:r>
        <w:t>.</w:t>
      </w:r>
      <w:r w:rsidRPr="00311364">
        <w:t xml:space="preserve"> Students</w:t>
      </w:r>
      <w:r>
        <w:t>'</w:t>
      </w:r>
      <w:r w:rsidRPr="00311364">
        <w:t xml:space="preserve"> test scores are as follows: (Grafton </w:t>
      </w:r>
      <w:r>
        <w:t>School District</w:t>
      </w:r>
      <w:r w:rsidRPr="00311364">
        <w:t>, 2012)</w:t>
      </w:r>
    </w:p>
    <w:p w:rsidR="001F12A0" w:rsidRPr="00311364" w:rsidRDefault="001F12A0" w:rsidP="001F12A0">
      <w:pPr>
        <w:jc w:val="left"/>
      </w:pPr>
      <w:r w:rsidRPr="00311364">
        <w:t xml:space="preserve">% proficient/advanced  </w:t>
      </w:r>
    </w:p>
    <w:p w:rsidR="001F12A0" w:rsidRPr="00311364" w:rsidRDefault="001F12A0" w:rsidP="001F12A0">
      <w:pPr>
        <w:pStyle w:val="Fill-inTextBoxes"/>
        <w:spacing w:after="0"/>
        <w:rPr>
          <w:sz w:val="24"/>
          <w:szCs w:val="24"/>
        </w:rPr>
      </w:pPr>
      <w:r>
        <w:rPr>
          <w:sz w:val="24"/>
          <w:szCs w:val="24"/>
        </w:rPr>
        <w:t>86</w:t>
      </w:r>
      <w:r w:rsidRPr="00311364">
        <w:rPr>
          <w:sz w:val="24"/>
          <w:szCs w:val="24"/>
        </w:rPr>
        <w:t>% reading</w:t>
      </w:r>
    </w:p>
    <w:p w:rsidR="001F12A0" w:rsidRPr="00311364" w:rsidRDefault="001F12A0" w:rsidP="001F12A0">
      <w:pPr>
        <w:pStyle w:val="Fill-inTextBoxes"/>
        <w:spacing w:after="0"/>
        <w:rPr>
          <w:sz w:val="24"/>
          <w:szCs w:val="24"/>
        </w:rPr>
      </w:pPr>
      <w:r>
        <w:rPr>
          <w:sz w:val="24"/>
          <w:szCs w:val="24"/>
        </w:rPr>
        <w:t>84</w:t>
      </w:r>
      <w:r w:rsidRPr="00311364">
        <w:rPr>
          <w:sz w:val="24"/>
          <w:szCs w:val="24"/>
        </w:rPr>
        <w:t xml:space="preserve">% math </w:t>
      </w:r>
    </w:p>
    <w:p w:rsidR="001F12A0" w:rsidRPr="00311364" w:rsidRDefault="001F12A0" w:rsidP="001F12A0">
      <w:pPr>
        <w:pStyle w:val="Fill-inTextBoxes"/>
        <w:spacing w:after="0"/>
        <w:rPr>
          <w:sz w:val="24"/>
          <w:szCs w:val="24"/>
        </w:rPr>
      </w:pPr>
      <w:r w:rsidRPr="00311364">
        <w:rPr>
          <w:sz w:val="24"/>
          <w:szCs w:val="24"/>
        </w:rPr>
        <w:t>85% Science</w:t>
      </w:r>
    </w:p>
    <w:p w:rsidR="001F12A0" w:rsidRPr="00311364" w:rsidRDefault="001F12A0" w:rsidP="001F12A0">
      <w:pPr>
        <w:pStyle w:val="Fill-inTextBoxes"/>
        <w:spacing w:after="0"/>
        <w:rPr>
          <w:sz w:val="24"/>
          <w:szCs w:val="24"/>
        </w:rPr>
      </w:pPr>
      <w:r>
        <w:rPr>
          <w:sz w:val="24"/>
          <w:szCs w:val="24"/>
        </w:rPr>
        <w:t>92</w:t>
      </w:r>
      <w:r w:rsidRPr="00311364">
        <w:rPr>
          <w:sz w:val="24"/>
          <w:szCs w:val="24"/>
        </w:rPr>
        <w:t>% Social studies</w:t>
      </w:r>
    </w:p>
    <w:p w:rsidR="001F12A0" w:rsidRDefault="001F12A0" w:rsidP="001F12A0">
      <w:pPr>
        <w:pStyle w:val="Fill-inTextBoxes"/>
        <w:spacing w:after="0"/>
        <w:rPr>
          <w:sz w:val="24"/>
          <w:szCs w:val="24"/>
        </w:rPr>
      </w:pPr>
      <w:r>
        <w:rPr>
          <w:sz w:val="24"/>
          <w:szCs w:val="24"/>
        </w:rPr>
        <w:t>88</w:t>
      </w:r>
      <w:r w:rsidRPr="00311364">
        <w:rPr>
          <w:sz w:val="24"/>
          <w:szCs w:val="24"/>
        </w:rPr>
        <w:t>% Language Arts</w:t>
      </w:r>
    </w:p>
    <w:p w:rsidR="001F12A0" w:rsidRPr="00311364" w:rsidRDefault="001F12A0" w:rsidP="001F12A0">
      <w:pPr>
        <w:pStyle w:val="Fill-inTextBoxes"/>
        <w:spacing w:after="0"/>
        <w:rPr>
          <w:sz w:val="24"/>
          <w:szCs w:val="24"/>
        </w:rPr>
      </w:pPr>
    </w:p>
    <w:p w:rsidR="001F12A0" w:rsidRDefault="001F12A0" w:rsidP="001F12A0">
      <w:pPr>
        <w:pStyle w:val="Fill-inTextBoxes"/>
        <w:spacing w:after="0" w:line="480" w:lineRule="auto"/>
        <w:rPr>
          <w:sz w:val="24"/>
          <w:szCs w:val="24"/>
        </w:rPr>
      </w:pPr>
      <w:r w:rsidRPr="00311364">
        <w:rPr>
          <w:sz w:val="24"/>
          <w:szCs w:val="24"/>
        </w:rPr>
        <w:tab/>
        <w:t xml:space="preserve">The </w:t>
      </w:r>
      <w:r>
        <w:rPr>
          <w:sz w:val="24"/>
          <w:szCs w:val="24"/>
        </w:rPr>
        <w:t>"</w:t>
      </w:r>
      <w:r w:rsidRPr="00311364">
        <w:rPr>
          <w:sz w:val="24"/>
          <w:szCs w:val="24"/>
        </w:rPr>
        <w:t>N</w:t>
      </w:r>
      <w:r>
        <w:rPr>
          <w:sz w:val="24"/>
          <w:szCs w:val="24"/>
        </w:rPr>
        <w:t>o Child Left Behind" (NCLB)</w:t>
      </w:r>
      <w:r w:rsidRPr="00311364">
        <w:rPr>
          <w:sz w:val="24"/>
          <w:szCs w:val="24"/>
        </w:rPr>
        <w:t xml:space="preserve"> law requires that school district</w:t>
      </w:r>
      <w:r>
        <w:rPr>
          <w:sz w:val="24"/>
          <w:szCs w:val="24"/>
        </w:rPr>
        <w:t>s</w:t>
      </w:r>
      <w:r w:rsidRPr="00311364">
        <w:rPr>
          <w:sz w:val="24"/>
          <w:szCs w:val="24"/>
        </w:rPr>
        <w:t xml:space="preserve"> reach 100% by 2014.  Poverty and disability increase the difficulty of teaching students core content. School</w:t>
      </w:r>
      <w:r>
        <w:rPr>
          <w:sz w:val="24"/>
          <w:szCs w:val="24"/>
        </w:rPr>
        <w:t>s</w:t>
      </w:r>
      <w:r w:rsidRPr="00311364">
        <w:rPr>
          <w:sz w:val="24"/>
          <w:szCs w:val="24"/>
        </w:rPr>
        <w:t xml:space="preserve"> are expected to continually work to find effective strategies to close the achievement gap for student</w:t>
      </w:r>
      <w:r>
        <w:rPr>
          <w:sz w:val="24"/>
          <w:szCs w:val="24"/>
        </w:rPr>
        <w:t>s</w:t>
      </w:r>
      <w:r w:rsidRPr="00311364">
        <w:rPr>
          <w:sz w:val="24"/>
          <w:szCs w:val="24"/>
        </w:rPr>
        <w:t xml:space="preserve"> at risk and with special needs.  </w:t>
      </w:r>
      <w:r>
        <w:rPr>
          <w:sz w:val="24"/>
          <w:szCs w:val="24"/>
        </w:rPr>
        <w:t xml:space="preserve">Improving reading comprehension is often the most effective way to increase student academic performance across the curriculum.  In my personal </w:t>
      </w:r>
      <w:r>
        <w:rPr>
          <w:sz w:val="24"/>
          <w:szCs w:val="24"/>
        </w:rPr>
        <w:lastRenderedPageBreak/>
        <w:t xml:space="preserve">experience, the greatest limiting factor with regards to school success, is the ability to derive information from text based materials.  </w:t>
      </w:r>
    </w:p>
    <w:p w:rsidR="001F12A0" w:rsidRDefault="001F12A0" w:rsidP="001F12A0">
      <w:pPr>
        <w:pStyle w:val="Fill-inTextBoxes"/>
        <w:spacing w:after="0" w:line="480" w:lineRule="auto"/>
        <w:rPr>
          <w:sz w:val="24"/>
          <w:szCs w:val="24"/>
        </w:rPr>
      </w:pPr>
      <w:r>
        <w:rPr>
          <w:sz w:val="24"/>
          <w:szCs w:val="24"/>
        </w:rPr>
        <w:tab/>
      </w:r>
      <w:proofErr w:type="spellStart"/>
      <w:r>
        <w:rPr>
          <w:sz w:val="24"/>
          <w:szCs w:val="24"/>
        </w:rPr>
        <w:t>Kurzweil</w:t>
      </w:r>
      <w:proofErr w:type="spellEnd"/>
      <w:r>
        <w:rPr>
          <w:sz w:val="24"/>
          <w:szCs w:val="24"/>
        </w:rPr>
        <w:t xml:space="preserve"> 3000 is a text to speech program that has the added features of note taking, study skills, word processing, reference look up, file conversion to mp3, and instructional supports.  Firefly allows instructors to save digital text to internet that students can access from any computer and still have text to speech audio. Research has shown that the use of text to speech programs such as </w:t>
      </w:r>
      <w:proofErr w:type="spellStart"/>
      <w:r>
        <w:rPr>
          <w:sz w:val="24"/>
          <w:szCs w:val="24"/>
        </w:rPr>
        <w:t>Kurzweil</w:t>
      </w:r>
      <w:proofErr w:type="spellEnd"/>
      <w:r>
        <w:rPr>
          <w:sz w:val="24"/>
          <w:szCs w:val="24"/>
        </w:rPr>
        <w:t xml:space="preserve"> 3000 have a significant impact on fluency and passage comprehension that leads to improved school behavior and greater academic success (</w:t>
      </w:r>
      <w:proofErr w:type="spellStart"/>
      <w:r>
        <w:rPr>
          <w:sz w:val="24"/>
          <w:szCs w:val="24"/>
        </w:rPr>
        <w:t>Hehir</w:t>
      </w:r>
      <w:proofErr w:type="spellEnd"/>
      <w:r>
        <w:rPr>
          <w:sz w:val="24"/>
          <w:szCs w:val="24"/>
        </w:rPr>
        <w:t xml:space="preserve">, </w:t>
      </w:r>
      <w:proofErr w:type="spellStart"/>
      <w:r>
        <w:rPr>
          <w:sz w:val="24"/>
          <w:szCs w:val="24"/>
        </w:rPr>
        <w:t>Grindal</w:t>
      </w:r>
      <w:proofErr w:type="spellEnd"/>
      <w:r>
        <w:rPr>
          <w:sz w:val="24"/>
          <w:szCs w:val="24"/>
        </w:rPr>
        <w:t xml:space="preserve">, </w:t>
      </w:r>
      <w:proofErr w:type="spellStart"/>
      <w:r>
        <w:rPr>
          <w:sz w:val="24"/>
          <w:szCs w:val="24"/>
        </w:rPr>
        <w:t>Eidelman</w:t>
      </w:r>
      <w:proofErr w:type="spellEnd"/>
      <w:r>
        <w:rPr>
          <w:sz w:val="24"/>
          <w:szCs w:val="24"/>
        </w:rPr>
        <w:t xml:space="preserve">, 2012).  Another study found students were able to read at 160 word per minute using </w:t>
      </w:r>
      <w:proofErr w:type="spellStart"/>
      <w:r>
        <w:rPr>
          <w:sz w:val="24"/>
          <w:szCs w:val="24"/>
        </w:rPr>
        <w:t>Kurzweil</w:t>
      </w:r>
      <w:proofErr w:type="spellEnd"/>
      <w:r>
        <w:rPr>
          <w:sz w:val="24"/>
          <w:szCs w:val="24"/>
        </w:rPr>
        <w:t xml:space="preserve"> while only 79 words per minute with paper text only(Iowa, 2007). Comprehension of the materials also continued to increase even as reading difficulty was increased.  This allowed for greater transferability into the general education class room at as the students progressed through high school (Iowa, 2007). A select number of students at Grafton have been using </w:t>
      </w:r>
      <w:proofErr w:type="spellStart"/>
      <w:r>
        <w:rPr>
          <w:sz w:val="24"/>
          <w:szCs w:val="24"/>
        </w:rPr>
        <w:t>Kurzweil</w:t>
      </w:r>
      <w:proofErr w:type="spellEnd"/>
      <w:r>
        <w:rPr>
          <w:sz w:val="24"/>
          <w:szCs w:val="24"/>
        </w:rPr>
        <w:t xml:space="preserve"> 3000 over the past two years for a few of their classes, Although  specific data was not collected, my personal observations are that these students felt more comfortable taking more difficult general education classes and appeared to have a more positive experience taking class with their non-disabled peers.  </w:t>
      </w:r>
    </w:p>
    <w:p w:rsidR="001F12A0" w:rsidRDefault="001F12A0" w:rsidP="001F12A0">
      <w:pPr>
        <w:pStyle w:val="Fill-inTextBoxes"/>
        <w:spacing w:after="0" w:line="480" w:lineRule="auto"/>
        <w:rPr>
          <w:sz w:val="24"/>
          <w:szCs w:val="24"/>
        </w:rPr>
      </w:pPr>
      <w:r w:rsidRPr="00C54B57">
        <w:rPr>
          <w:b/>
          <w:sz w:val="24"/>
          <w:szCs w:val="24"/>
          <w:u w:val="single"/>
        </w:rPr>
        <w:t>Goal and Objective</w:t>
      </w:r>
      <w:r>
        <w:rPr>
          <w:sz w:val="24"/>
          <w:szCs w:val="24"/>
        </w:rPr>
        <w:t>:</w:t>
      </w:r>
    </w:p>
    <w:p w:rsidR="001F12A0" w:rsidRDefault="001F12A0" w:rsidP="001F12A0">
      <w:pPr>
        <w:pStyle w:val="Fill-inTextBoxes"/>
        <w:spacing w:after="0" w:line="480" w:lineRule="auto"/>
        <w:rPr>
          <w:sz w:val="24"/>
          <w:szCs w:val="24"/>
        </w:rPr>
      </w:pPr>
      <w:r>
        <w:rPr>
          <w:sz w:val="24"/>
          <w:szCs w:val="24"/>
        </w:rPr>
        <w:tab/>
        <w:t xml:space="preserve">My primary goal is improving the percent of students scoring proficient in all areas on the  10th grade State assessment by allowing all high school students access to </w:t>
      </w:r>
      <w:proofErr w:type="spellStart"/>
      <w:r>
        <w:rPr>
          <w:sz w:val="24"/>
          <w:szCs w:val="24"/>
        </w:rPr>
        <w:t>Kurzweil</w:t>
      </w:r>
      <w:proofErr w:type="spellEnd"/>
      <w:r>
        <w:rPr>
          <w:sz w:val="24"/>
          <w:szCs w:val="24"/>
        </w:rPr>
        <w:t xml:space="preserve"> 3000 text to speech program.  </w:t>
      </w:r>
    </w:p>
    <w:p w:rsidR="001F12A0" w:rsidRDefault="001F12A0" w:rsidP="001F12A0">
      <w:pPr>
        <w:pStyle w:val="Fill-inTextBoxes"/>
        <w:spacing w:after="0" w:line="480" w:lineRule="auto"/>
        <w:rPr>
          <w:sz w:val="24"/>
          <w:szCs w:val="24"/>
        </w:rPr>
      </w:pPr>
      <w:r>
        <w:rPr>
          <w:sz w:val="24"/>
          <w:szCs w:val="24"/>
          <w:u w:val="single"/>
        </w:rPr>
        <w:lastRenderedPageBreak/>
        <w:t>O</w:t>
      </w:r>
      <w:r w:rsidRPr="008903C4">
        <w:rPr>
          <w:sz w:val="24"/>
          <w:szCs w:val="24"/>
          <w:u w:val="single"/>
        </w:rPr>
        <w:t>bjective 1</w:t>
      </w:r>
      <w:r>
        <w:rPr>
          <w:sz w:val="24"/>
          <w:szCs w:val="24"/>
        </w:rPr>
        <w:t xml:space="preserve">: All 9th grade students will score proficient or double the normal growth rate for one school year in reading comprehension  based on the MAP test or other district assessments.  Students will be tested twice during the year, once in the fall, and once in the spring. </w:t>
      </w:r>
    </w:p>
    <w:p w:rsidR="001F12A0" w:rsidRDefault="001F12A0" w:rsidP="001F12A0">
      <w:pPr>
        <w:pStyle w:val="Fill-inTextBoxes"/>
        <w:spacing w:after="0" w:line="480" w:lineRule="auto"/>
        <w:rPr>
          <w:sz w:val="24"/>
          <w:szCs w:val="24"/>
        </w:rPr>
      </w:pPr>
      <w:r w:rsidRPr="008903C4">
        <w:rPr>
          <w:sz w:val="24"/>
          <w:szCs w:val="24"/>
          <w:u w:val="single"/>
        </w:rPr>
        <w:t>Objective 2</w:t>
      </w:r>
      <w:r>
        <w:rPr>
          <w:sz w:val="24"/>
          <w:szCs w:val="24"/>
        </w:rPr>
        <w:t>: High school students with special needs will increase their time spent in general education to exceed an average of 85% of their school day by their junior year.</w:t>
      </w:r>
    </w:p>
    <w:p w:rsidR="001F12A0" w:rsidRDefault="001F12A0" w:rsidP="001F12A0">
      <w:pPr>
        <w:pStyle w:val="Fill-inTextBoxes"/>
        <w:spacing w:after="0" w:line="480" w:lineRule="auto"/>
        <w:rPr>
          <w:sz w:val="24"/>
          <w:szCs w:val="24"/>
        </w:rPr>
      </w:pPr>
      <w:r w:rsidRPr="008903C4">
        <w:rPr>
          <w:sz w:val="24"/>
          <w:szCs w:val="24"/>
          <w:u w:val="single"/>
        </w:rPr>
        <w:t>Objective 3</w:t>
      </w:r>
      <w:r>
        <w:rPr>
          <w:sz w:val="24"/>
          <w:szCs w:val="24"/>
        </w:rPr>
        <w:t xml:space="preserve">: All teachers will able to convert all curriculum materials to </w:t>
      </w:r>
      <w:proofErr w:type="spellStart"/>
      <w:r>
        <w:rPr>
          <w:sz w:val="24"/>
          <w:szCs w:val="24"/>
        </w:rPr>
        <w:t>Kurzweil</w:t>
      </w:r>
      <w:proofErr w:type="spellEnd"/>
      <w:r>
        <w:rPr>
          <w:sz w:val="24"/>
          <w:szCs w:val="24"/>
        </w:rPr>
        <w:t xml:space="preserve"> documents if needed by students. </w:t>
      </w:r>
    </w:p>
    <w:p w:rsidR="001F12A0" w:rsidRDefault="001F12A0" w:rsidP="001F12A0">
      <w:pPr>
        <w:pStyle w:val="Fill-inTextBoxes"/>
        <w:spacing w:after="0" w:line="480" w:lineRule="auto"/>
        <w:rPr>
          <w:b/>
          <w:sz w:val="24"/>
          <w:szCs w:val="24"/>
          <w:u w:val="single"/>
        </w:rPr>
      </w:pPr>
    </w:p>
    <w:p w:rsidR="001F12A0" w:rsidRPr="00F270CA" w:rsidRDefault="001F12A0" w:rsidP="001F12A0">
      <w:pPr>
        <w:pStyle w:val="Fill-inTextBoxes"/>
        <w:spacing w:after="0" w:line="480" w:lineRule="auto"/>
        <w:jc w:val="center"/>
        <w:rPr>
          <w:b/>
          <w:sz w:val="24"/>
          <w:szCs w:val="24"/>
          <w:u w:val="single"/>
        </w:rPr>
      </w:pPr>
      <w:r w:rsidRPr="00F270CA">
        <w:rPr>
          <w:b/>
          <w:sz w:val="24"/>
          <w:szCs w:val="24"/>
          <w:u w:val="single"/>
        </w:rPr>
        <w:t>References:</w:t>
      </w:r>
    </w:p>
    <w:p w:rsidR="001F12A0" w:rsidRDefault="001F12A0" w:rsidP="001F12A0">
      <w:pPr>
        <w:pStyle w:val="Fill-inTextBoxes"/>
        <w:spacing w:after="0" w:line="480" w:lineRule="auto"/>
      </w:pPr>
      <w:r>
        <w:rPr>
          <w:sz w:val="24"/>
          <w:szCs w:val="24"/>
        </w:rPr>
        <w:t xml:space="preserve">Grafton School District (2012).  Grafton School District Webpage: District superintendent school </w:t>
      </w:r>
      <w:r>
        <w:rPr>
          <w:sz w:val="24"/>
          <w:szCs w:val="24"/>
        </w:rPr>
        <w:tab/>
        <w:t xml:space="preserve">performance report. Retrieved from: </w:t>
      </w:r>
      <w:r>
        <w:rPr>
          <w:sz w:val="24"/>
          <w:szCs w:val="24"/>
        </w:rPr>
        <w:tab/>
      </w:r>
      <w:hyperlink r:id="rId5" w:history="1">
        <w:r>
          <w:rPr>
            <w:rStyle w:val="Hyperlink"/>
          </w:rPr>
          <w:t>https://apps2.dpi.wi.gov/sdpr/districtreport.action?district=2217&amp;year=2010-11</w:t>
        </w:r>
      </w:hyperlink>
      <w:r>
        <w:t>.</w:t>
      </w:r>
    </w:p>
    <w:p w:rsidR="001F12A0" w:rsidRDefault="001F12A0" w:rsidP="001F12A0">
      <w:pPr>
        <w:pStyle w:val="Fill-inTextBoxes"/>
        <w:spacing w:after="0" w:line="480" w:lineRule="auto"/>
      </w:pPr>
      <w:r>
        <w:rPr>
          <w:sz w:val="24"/>
          <w:szCs w:val="24"/>
        </w:rPr>
        <w:t>Iowa (2007) Iowa test reader longitudinal s</w:t>
      </w:r>
      <w:r w:rsidRPr="00EB76F4">
        <w:rPr>
          <w:sz w:val="24"/>
          <w:szCs w:val="24"/>
        </w:rPr>
        <w:t>tudy.  Retrieved from:</w:t>
      </w:r>
      <w:r>
        <w:t xml:space="preserve"> </w:t>
      </w:r>
      <w:r>
        <w:tab/>
      </w:r>
      <w:hyperlink r:id="rId6" w:history="1">
        <w:r>
          <w:rPr>
            <w:rStyle w:val="Hyperlink"/>
          </w:rPr>
          <w:t>http://www.kurzweiledu.com/files/Iowa_Text_Reader_Study_Report.pdf</w:t>
        </w:r>
      </w:hyperlink>
    </w:p>
    <w:p w:rsidR="001F12A0" w:rsidRDefault="001F12A0" w:rsidP="001F12A0">
      <w:pPr>
        <w:pStyle w:val="Fill-inTextBoxes"/>
        <w:spacing w:after="0" w:line="480" w:lineRule="auto"/>
        <w:rPr>
          <w:sz w:val="24"/>
          <w:szCs w:val="24"/>
        </w:rPr>
      </w:pPr>
      <w:r w:rsidRPr="00EB76F4">
        <w:rPr>
          <w:sz w:val="24"/>
          <w:szCs w:val="24"/>
        </w:rPr>
        <w:t xml:space="preserve">Thomas, H. </w:t>
      </w:r>
      <w:proofErr w:type="spellStart"/>
      <w:r w:rsidRPr="00EB76F4">
        <w:rPr>
          <w:sz w:val="24"/>
          <w:szCs w:val="24"/>
        </w:rPr>
        <w:t>Grindal</w:t>
      </w:r>
      <w:proofErr w:type="spellEnd"/>
      <w:r w:rsidRPr="00EB76F4">
        <w:rPr>
          <w:sz w:val="24"/>
          <w:szCs w:val="24"/>
        </w:rPr>
        <w:t xml:space="preserve">, T. </w:t>
      </w:r>
      <w:proofErr w:type="spellStart"/>
      <w:r w:rsidRPr="00EB76F4">
        <w:rPr>
          <w:sz w:val="24"/>
          <w:szCs w:val="24"/>
        </w:rPr>
        <w:t>E</w:t>
      </w:r>
      <w:r>
        <w:rPr>
          <w:sz w:val="24"/>
          <w:szCs w:val="24"/>
        </w:rPr>
        <w:t>idelman</w:t>
      </w:r>
      <w:proofErr w:type="spellEnd"/>
      <w:r>
        <w:rPr>
          <w:sz w:val="24"/>
          <w:szCs w:val="24"/>
        </w:rPr>
        <w:t>, H. (2012).  Review of special e</w:t>
      </w:r>
      <w:r w:rsidRPr="00EB76F4">
        <w:rPr>
          <w:sz w:val="24"/>
          <w:szCs w:val="24"/>
        </w:rPr>
        <w:t xml:space="preserve">ducation in the </w:t>
      </w:r>
      <w:r>
        <w:rPr>
          <w:sz w:val="24"/>
          <w:szCs w:val="24"/>
        </w:rPr>
        <w:t xml:space="preserve">commonwealth                                                                                                                                                            </w:t>
      </w:r>
      <w:r>
        <w:rPr>
          <w:sz w:val="24"/>
          <w:szCs w:val="24"/>
        </w:rPr>
        <w:tab/>
        <w:t xml:space="preserve">of Massachusetts. </w:t>
      </w:r>
      <w:r w:rsidRPr="007E625D">
        <w:rPr>
          <w:i/>
          <w:sz w:val="24"/>
          <w:szCs w:val="24"/>
        </w:rPr>
        <w:t xml:space="preserve">Report commissioned by Massachusetts Department of Elementary and </w:t>
      </w:r>
      <w:r>
        <w:rPr>
          <w:i/>
          <w:sz w:val="24"/>
          <w:szCs w:val="24"/>
        </w:rPr>
        <w:tab/>
      </w:r>
      <w:r w:rsidRPr="007E625D">
        <w:rPr>
          <w:i/>
          <w:sz w:val="24"/>
          <w:szCs w:val="24"/>
        </w:rPr>
        <w:t xml:space="preserve">Secondary </w:t>
      </w:r>
      <w:r>
        <w:rPr>
          <w:i/>
          <w:sz w:val="24"/>
          <w:szCs w:val="24"/>
        </w:rPr>
        <w:tab/>
      </w:r>
      <w:r w:rsidRPr="007E625D">
        <w:rPr>
          <w:i/>
          <w:sz w:val="24"/>
          <w:szCs w:val="24"/>
        </w:rPr>
        <w:t>Education</w:t>
      </w:r>
      <w:r w:rsidRPr="00EB76F4">
        <w:rPr>
          <w:sz w:val="24"/>
          <w:szCs w:val="24"/>
        </w:rPr>
        <w:t>. Retrieved from:</w:t>
      </w:r>
      <w:r>
        <w:t xml:space="preserve"> </w:t>
      </w:r>
      <w:hyperlink r:id="rId7" w:history="1">
        <w:r>
          <w:rPr>
            <w:rStyle w:val="Hyperlink"/>
          </w:rPr>
          <w:t>http://www.kurzweiledu.com/files/special-education-ma-</w:t>
        </w:r>
        <w:r>
          <w:rPr>
            <w:rStyle w:val="Hyperlink"/>
          </w:rPr>
          <w:tab/>
          <w:t>thomas-hehir-reseff.pdf</w:t>
        </w:r>
      </w:hyperlink>
    </w:p>
    <w:p w:rsidR="001F12A0" w:rsidRDefault="001F12A0" w:rsidP="001F12A0">
      <w:pPr>
        <w:pStyle w:val="Fill-inTextBoxes"/>
        <w:spacing w:after="0" w:line="480" w:lineRule="auto"/>
        <w:rPr>
          <w:sz w:val="24"/>
          <w:szCs w:val="24"/>
        </w:rPr>
      </w:pPr>
    </w:p>
    <w:p w:rsidR="001F12A0" w:rsidRDefault="001F12A0" w:rsidP="001F12A0">
      <w:pPr>
        <w:pStyle w:val="Fill-inTextBoxes"/>
        <w:spacing w:after="0" w:line="480" w:lineRule="auto"/>
        <w:rPr>
          <w:sz w:val="24"/>
          <w:szCs w:val="24"/>
        </w:rPr>
      </w:pPr>
    </w:p>
    <w:p w:rsidR="001F12A0" w:rsidRDefault="001F12A0" w:rsidP="001F12A0"/>
    <w:p w:rsidR="00BD076F" w:rsidRDefault="00BD076F" w:rsidP="001F12A0"/>
    <w:p w:rsidR="00BD076F" w:rsidRDefault="00BD076F" w:rsidP="001F12A0"/>
    <w:p w:rsidR="00BD076F" w:rsidRDefault="00BD076F" w:rsidP="001F12A0"/>
    <w:p w:rsidR="00BD076F" w:rsidRDefault="00BD076F" w:rsidP="001F12A0"/>
    <w:p w:rsidR="00BD076F" w:rsidRDefault="00BD076F" w:rsidP="001F12A0"/>
    <w:p w:rsidR="00BD076F" w:rsidRDefault="00BD076F" w:rsidP="001F12A0"/>
    <w:p w:rsidR="00BD076F" w:rsidRDefault="00BD076F" w:rsidP="001F12A0"/>
    <w:p w:rsidR="00155642" w:rsidRPr="00155642" w:rsidRDefault="00155642" w:rsidP="00155642">
      <w:pPr>
        <w:spacing w:line="480" w:lineRule="auto"/>
        <w:rPr>
          <w:u w:val="single"/>
        </w:rPr>
      </w:pPr>
      <w:r w:rsidRPr="00155642">
        <w:rPr>
          <w:u w:val="single"/>
        </w:rPr>
        <w:t>Evaluation &amp; Dissemination</w:t>
      </w:r>
    </w:p>
    <w:p w:rsidR="00155642" w:rsidRDefault="00155642" w:rsidP="00155642">
      <w:pPr>
        <w:spacing w:line="480" w:lineRule="auto"/>
      </w:pPr>
      <w:r>
        <w:tab/>
        <w:t>Summative evaluation of the project will be based on standardized test scores taken from district and state assessments.  Baseline data will be taken from State tests taken during the students' 8</w:t>
      </w:r>
      <w:r w:rsidRPr="00BE3E4D">
        <w:rPr>
          <w:vertAlign w:val="superscript"/>
        </w:rPr>
        <w:t>th</w:t>
      </w:r>
      <w:r>
        <w:t xml:space="preserve"> grade year compared to test scores from the fall of the students' 10</w:t>
      </w:r>
      <w:r w:rsidRPr="00BE3E4D">
        <w:rPr>
          <w:vertAlign w:val="superscript"/>
        </w:rPr>
        <w:t>th</w:t>
      </w:r>
      <w:r>
        <w:t xml:space="preserve"> grade year. In addition, Individual Education Plan (IEP) forms that documented the percent time the student spends in the general education class from the students' 8</w:t>
      </w:r>
      <w:r w:rsidRPr="00BE3E4D">
        <w:rPr>
          <w:vertAlign w:val="superscript"/>
        </w:rPr>
        <w:t>th</w:t>
      </w:r>
      <w:r>
        <w:t xml:space="preserve"> grade year will be compared to forms from their 11</w:t>
      </w:r>
      <w:r w:rsidRPr="00BE3E4D">
        <w:rPr>
          <w:vertAlign w:val="superscript"/>
        </w:rPr>
        <w:t>th</w:t>
      </w:r>
      <w:r>
        <w:t xml:space="preserve"> grade year. Informative data will be collected by the teacher in the way of homework and personal observation.  Informative data will be discussed with teaching staff during monthly staff development meetings.  District standardized tests will also be given at the start and end of the students' 9</w:t>
      </w:r>
      <w:r w:rsidRPr="00BE3E4D">
        <w:rPr>
          <w:vertAlign w:val="superscript"/>
        </w:rPr>
        <w:t>th</w:t>
      </w:r>
      <w:r>
        <w:t xml:space="preserve"> and 11</w:t>
      </w:r>
      <w:r w:rsidRPr="00BE3E4D">
        <w:rPr>
          <w:vertAlign w:val="superscript"/>
        </w:rPr>
        <w:t>th</w:t>
      </w:r>
      <w:r>
        <w:t xml:space="preserve"> grade year. All curriculum created in </w:t>
      </w:r>
      <w:proofErr w:type="spellStart"/>
      <w:r>
        <w:t>Kurzweil</w:t>
      </w:r>
      <w:proofErr w:type="spellEnd"/>
      <w:r>
        <w:t xml:space="preserve"> format will be saved to district shared drive with accesses granted to students based on need.</w:t>
      </w:r>
    </w:p>
    <w:p w:rsidR="00155642" w:rsidRDefault="00155642" w:rsidP="00155642">
      <w:pPr>
        <w:spacing w:line="480" w:lineRule="auto"/>
        <w:ind w:firstLine="720"/>
      </w:pPr>
      <w:r>
        <w:t>A full summative group reports will be produced for dissemination and made available  online through the district web page.  Test scores for the district will be disseminated through the school superintendent. School performance reports will also be posted online on the district webpage.  The data collected will be presented to the community during the spring school board meeting during the spring school progress and achievement meeting.  Informative data collected by the teachers will be presented to students and parents during conferences and IEP meetings. Individual student tests scores will be disseminated to families in a spring mailing as well as during guidance/teacher conferences.</w:t>
      </w:r>
    </w:p>
    <w:p w:rsidR="00BD076F" w:rsidRDefault="00BD076F" w:rsidP="001F12A0"/>
    <w:p w:rsidR="00155642" w:rsidRDefault="00155642" w:rsidP="001F12A0"/>
    <w:p w:rsidR="00155642" w:rsidRDefault="00155642" w:rsidP="001F12A0"/>
    <w:p w:rsidR="00BD076F" w:rsidRPr="00BD076F" w:rsidRDefault="00155642" w:rsidP="00BD076F">
      <w:pPr>
        <w:spacing w:line="480" w:lineRule="auto"/>
        <w:jc w:val="center"/>
        <w:rPr>
          <w:b/>
          <w:u w:val="single"/>
        </w:rPr>
      </w:pPr>
      <w:r>
        <w:rPr>
          <w:b/>
          <w:u w:val="single"/>
        </w:rPr>
        <w:lastRenderedPageBreak/>
        <w:t xml:space="preserve">Qualification and </w:t>
      </w:r>
      <w:r w:rsidR="00BD076F" w:rsidRPr="00BD076F">
        <w:rPr>
          <w:b/>
          <w:u w:val="single"/>
        </w:rPr>
        <w:t>Organizational Information</w:t>
      </w:r>
    </w:p>
    <w:p w:rsidR="00BD076F" w:rsidRDefault="00BD076F" w:rsidP="00BD076F">
      <w:pPr>
        <w:spacing w:line="480" w:lineRule="auto"/>
      </w:pPr>
      <w:r w:rsidRPr="0090342E">
        <w:tab/>
        <w:t>The district mission statement states that</w:t>
      </w:r>
      <w:r>
        <w:t>, "T</w:t>
      </w:r>
      <w:r w:rsidRPr="0090342E">
        <w:t xml:space="preserve">he Grafton Learning Community exists to prepare learners for a dynamic tomorrow. </w:t>
      </w:r>
      <w:r>
        <w:t>"</w:t>
      </w:r>
      <w:r w:rsidRPr="0090342E">
        <w:t xml:space="preserve"> The district vision is a collaborative, versatile environment that fosters creativity, adaptable, lifelong learners prepared to succeed in an ever changing </w:t>
      </w:r>
      <w:r>
        <w:t>global community.  The Grafton School D</w:t>
      </w:r>
      <w:r w:rsidRPr="0090342E">
        <w:t>istrict recognizes the need to embrace new technology to give all students any advantage we can in</w:t>
      </w:r>
      <w:r>
        <w:t xml:space="preserve"> a</w:t>
      </w:r>
      <w:r w:rsidRPr="0090342E">
        <w:t xml:space="preserve"> changing digital society.  The </w:t>
      </w:r>
      <w:proofErr w:type="spellStart"/>
      <w:r w:rsidRPr="0090342E">
        <w:t>Kurzweil</w:t>
      </w:r>
      <w:proofErr w:type="spellEnd"/>
      <w:r w:rsidRPr="0090342E">
        <w:t xml:space="preserve"> project will give struggling learners access to general education curriculum that will better pre</w:t>
      </w:r>
      <w:r>
        <w:t>pare them to comp</w:t>
      </w:r>
      <w:r w:rsidRPr="0090342E">
        <w:t>ete in a competitive job market</w:t>
      </w:r>
      <w:r>
        <w:t xml:space="preserve">. </w:t>
      </w:r>
      <w:r w:rsidRPr="0090342E">
        <w:t xml:space="preserve"> </w:t>
      </w:r>
      <w:proofErr w:type="spellStart"/>
      <w:r w:rsidRPr="0090342E">
        <w:t>Kurzweil</w:t>
      </w:r>
      <w:proofErr w:type="spellEnd"/>
      <w:r>
        <w:t xml:space="preserve"> has</w:t>
      </w:r>
      <w:r w:rsidRPr="0090342E">
        <w:t xml:space="preserve"> many features such as reference look up, dictionary, voice notes, highlight extraction, varies templates,  and outline creation</w:t>
      </w:r>
      <w:r>
        <w:t>. S</w:t>
      </w:r>
      <w:r w:rsidRPr="0090342E">
        <w:t>tudents will be able to collaborate and communicate at a higher level that will foster their creativity and allow them to be more adaptable in any environment</w:t>
      </w:r>
      <w:r>
        <w:t>.</w:t>
      </w:r>
      <w:r w:rsidRPr="0090342E">
        <w:t xml:space="preserve"> </w:t>
      </w:r>
    </w:p>
    <w:p w:rsidR="00BD076F" w:rsidRDefault="00BD076F" w:rsidP="00BD076F">
      <w:pPr>
        <w:spacing w:line="480" w:lineRule="auto"/>
      </w:pPr>
      <w:r>
        <w:tab/>
        <w:t xml:space="preserve">The grantor, Learning Disabilities Association of America (LDA), visualizes a world which all individuals with learning disabilities are empowered to thrive and participate fully in society.  The </w:t>
      </w:r>
      <w:proofErr w:type="spellStart"/>
      <w:r>
        <w:t>Kurzweil</w:t>
      </w:r>
      <w:proofErr w:type="spellEnd"/>
      <w:r>
        <w:t xml:space="preserve"> project mission is to encourage all students with or without disabilities to participate in more challenging classes that will also allow them to complete in any environment they choose.  The </w:t>
      </w:r>
      <w:proofErr w:type="spellStart"/>
      <w:r>
        <w:t>Kurzweil</w:t>
      </w:r>
      <w:proofErr w:type="spellEnd"/>
      <w:r>
        <w:t xml:space="preserve"> project will allow students with learning disabilities to takes classes that they may not otherwise enroll  due to their difficulties with organization, retrieval or internalizing of information from text materials.  </w:t>
      </w:r>
      <w:proofErr w:type="spellStart"/>
      <w:r>
        <w:t>Kurzweil</w:t>
      </w:r>
      <w:proofErr w:type="spellEnd"/>
      <w:r>
        <w:t xml:space="preserve"> will help students organize their thought and present their understanding more clearly for educators to assist and support their learning.  </w:t>
      </w:r>
    </w:p>
    <w:p w:rsidR="00BD076F" w:rsidRPr="0090342E" w:rsidRDefault="00BD076F" w:rsidP="00BD076F">
      <w:pPr>
        <w:spacing w:line="480" w:lineRule="auto"/>
      </w:pPr>
      <w:r>
        <w:tab/>
        <w:t xml:space="preserve">The Grafton School District is well positioned to make the </w:t>
      </w:r>
      <w:proofErr w:type="spellStart"/>
      <w:r>
        <w:t>Kurzweil</w:t>
      </w:r>
      <w:proofErr w:type="spellEnd"/>
      <w:r>
        <w:t xml:space="preserve"> project successful because the investment the district has made in hardware as well as the human resources </w:t>
      </w:r>
      <w:r>
        <w:lastRenderedPageBreak/>
        <w:t xml:space="preserve">already in place. Currently the High School has 300 hundred computers, 150 of which were purchased in January of 2012.  The district also has purchased  in the past year 60 </w:t>
      </w:r>
      <w:proofErr w:type="spellStart"/>
      <w:r>
        <w:t>netbooks</w:t>
      </w:r>
      <w:proofErr w:type="spellEnd"/>
      <w:r>
        <w:t xml:space="preserve"> and 15 </w:t>
      </w:r>
      <w:proofErr w:type="spellStart"/>
      <w:r>
        <w:t>Ipads</w:t>
      </w:r>
      <w:proofErr w:type="spellEnd"/>
      <w:r>
        <w:t xml:space="preserve">.  For the last two years the high school has had 15 </w:t>
      </w:r>
      <w:proofErr w:type="spellStart"/>
      <w:r>
        <w:t>Kurzweil</w:t>
      </w:r>
      <w:proofErr w:type="spellEnd"/>
      <w:r>
        <w:t xml:space="preserve"> Licenses, and last year was part of a test market for Firefly.   The four individuals that will be responsible for implementation of the </w:t>
      </w:r>
      <w:proofErr w:type="spellStart"/>
      <w:r>
        <w:t>Kurzweil</w:t>
      </w:r>
      <w:proofErr w:type="spellEnd"/>
      <w:r>
        <w:t xml:space="preserve"> project have a extensive list of curriculum development, technology training, and leadership.  Each has enclosed a resume to cite their experience. I, personally, have created an assistive technology  class for students with special needs.  The class focuses on using </w:t>
      </w:r>
      <w:proofErr w:type="spellStart"/>
      <w:r>
        <w:t>Ipad</w:t>
      </w:r>
      <w:proofErr w:type="spellEnd"/>
      <w:r>
        <w:t>/</w:t>
      </w:r>
      <w:proofErr w:type="spellStart"/>
      <w:r>
        <w:t>Ipods</w:t>
      </w:r>
      <w:proofErr w:type="spellEnd"/>
      <w:r>
        <w:t xml:space="preserve">, Dragon (speech to text), </w:t>
      </w:r>
      <w:proofErr w:type="spellStart"/>
      <w:r>
        <w:t>Kurzweil</w:t>
      </w:r>
      <w:proofErr w:type="spellEnd"/>
      <w:r>
        <w:t xml:space="preserve">, and </w:t>
      </w:r>
      <w:proofErr w:type="spellStart"/>
      <w:r>
        <w:t>Smartpens</w:t>
      </w:r>
      <w:proofErr w:type="spellEnd"/>
      <w:r>
        <w:t xml:space="preserve"> to increase their success in the general education curriculum.    I have also have 6 hours of training on </w:t>
      </w:r>
      <w:proofErr w:type="spellStart"/>
      <w:r>
        <w:t>Kurzweil</w:t>
      </w:r>
      <w:proofErr w:type="spellEnd"/>
      <w:r>
        <w:t xml:space="preserve"> and firefly that I have received from Adaptive Technology Resources (ATR).  Rick Seybold has been part of the implantation of various versions of </w:t>
      </w:r>
      <w:proofErr w:type="spellStart"/>
      <w:r>
        <w:t>Kurzweil</w:t>
      </w:r>
      <w:proofErr w:type="spellEnd"/>
      <w:r>
        <w:t xml:space="preserve"> in the district for the past 5 years.  He has worked as Technology Coordinator for the past 15 years.</w:t>
      </w:r>
    </w:p>
    <w:p w:rsidR="00BD076F" w:rsidRDefault="00BD076F" w:rsidP="00BD076F">
      <w:pPr>
        <w:spacing w:line="480" w:lineRule="auto"/>
      </w:pPr>
      <w:r w:rsidRPr="0090342E">
        <w:t xml:space="preserve">  </w:t>
      </w:r>
    </w:p>
    <w:p w:rsidR="00B743F2" w:rsidRDefault="00B743F2" w:rsidP="00BD076F">
      <w:pPr>
        <w:spacing w:line="480" w:lineRule="auto"/>
      </w:pPr>
    </w:p>
    <w:p w:rsidR="00B743F2" w:rsidRDefault="00B743F2" w:rsidP="00BD076F">
      <w:pPr>
        <w:spacing w:line="480" w:lineRule="auto"/>
      </w:pPr>
    </w:p>
    <w:p w:rsidR="00B743F2" w:rsidRDefault="00B743F2" w:rsidP="00BD076F">
      <w:pPr>
        <w:spacing w:line="480" w:lineRule="auto"/>
      </w:pPr>
    </w:p>
    <w:p w:rsidR="00B743F2" w:rsidRDefault="00B743F2" w:rsidP="00BD076F">
      <w:pPr>
        <w:spacing w:line="480" w:lineRule="auto"/>
      </w:pPr>
    </w:p>
    <w:p w:rsidR="00B743F2" w:rsidRDefault="00B743F2" w:rsidP="00BD076F">
      <w:pPr>
        <w:spacing w:line="480" w:lineRule="auto"/>
      </w:pPr>
    </w:p>
    <w:p w:rsidR="00B743F2" w:rsidRDefault="00B743F2" w:rsidP="00BD076F">
      <w:pPr>
        <w:spacing w:line="480" w:lineRule="auto"/>
      </w:pPr>
    </w:p>
    <w:p w:rsidR="00B743F2" w:rsidRDefault="00B743F2" w:rsidP="00BD076F">
      <w:pPr>
        <w:spacing w:line="480" w:lineRule="auto"/>
      </w:pPr>
    </w:p>
    <w:p w:rsidR="00B743F2" w:rsidRDefault="00B743F2" w:rsidP="00BD076F">
      <w:pPr>
        <w:spacing w:line="480" w:lineRule="auto"/>
      </w:pPr>
    </w:p>
    <w:p w:rsidR="00B743F2" w:rsidRDefault="00B743F2" w:rsidP="00BD076F">
      <w:pPr>
        <w:spacing w:line="480" w:lineRule="auto"/>
      </w:pPr>
    </w:p>
    <w:p w:rsidR="00B743F2" w:rsidRDefault="00B743F2" w:rsidP="00B743F2">
      <w:r>
        <w:lastRenderedPageBreak/>
        <w:t>July 2012</w:t>
      </w:r>
    </w:p>
    <w:p w:rsidR="00B743F2" w:rsidRDefault="00B743F2" w:rsidP="00B743F2">
      <w:r>
        <w:t>To Whom It May Concern:</w:t>
      </w:r>
    </w:p>
    <w:p w:rsidR="00B743F2" w:rsidRDefault="00B743F2" w:rsidP="00B743F2">
      <w:r>
        <w:t xml:space="preserve">This letter is written in support of the grant proposal submitted by Charles </w:t>
      </w:r>
      <w:proofErr w:type="spellStart"/>
      <w:r>
        <w:t>Pirlot</w:t>
      </w:r>
      <w:proofErr w:type="spellEnd"/>
      <w:r>
        <w:t xml:space="preserve">.  Mr. </w:t>
      </w:r>
      <w:proofErr w:type="spellStart"/>
      <w:r>
        <w:t>Pirlot’s</w:t>
      </w:r>
      <w:proofErr w:type="spellEnd"/>
      <w:r>
        <w:t xml:space="preserve"> proposal for the </w:t>
      </w:r>
      <w:proofErr w:type="spellStart"/>
      <w:r>
        <w:t>Kurzweil</w:t>
      </w:r>
      <w:proofErr w:type="spellEnd"/>
      <w:r>
        <w:t xml:space="preserve"> 3000 program is a valuable tool for our students.</w:t>
      </w:r>
    </w:p>
    <w:p w:rsidR="00B743F2" w:rsidRDefault="00B743F2" w:rsidP="00B743F2"/>
    <w:p w:rsidR="00B743F2" w:rsidRDefault="00B743F2" w:rsidP="00B743F2">
      <w:r>
        <w:t xml:space="preserve">This technology is a text to speech learning tool with integrated study tools that assist students with learning disabilities such as Dyslexia, those who require reading intervention, or struggling with reading comprehension and English Language </w:t>
      </w:r>
      <w:proofErr w:type="spellStart"/>
      <w:r>
        <w:t>Learners.Therefore</w:t>
      </w:r>
      <w:proofErr w:type="spellEnd"/>
      <w:r>
        <w:t>, this purchase will support not only special education students, but any student that is in need of reading assistance.</w:t>
      </w:r>
    </w:p>
    <w:p w:rsidR="00B743F2" w:rsidRDefault="00B743F2" w:rsidP="00B743F2"/>
    <w:p w:rsidR="00B743F2" w:rsidRDefault="00B743F2" w:rsidP="00B743F2">
      <w:r>
        <w:t xml:space="preserve">The administration is pleased that Mr. </w:t>
      </w:r>
      <w:proofErr w:type="spellStart"/>
      <w:r>
        <w:t>Pirlot</w:t>
      </w:r>
      <w:proofErr w:type="spellEnd"/>
      <w:r>
        <w:t xml:space="preserve"> is taking the initiative to write a grant for this tool and we wholeheartedly support him and this idea.  Thank you for your consideration.</w:t>
      </w:r>
    </w:p>
    <w:p w:rsidR="00B743F2" w:rsidRDefault="00B743F2" w:rsidP="00B743F2"/>
    <w:p w:rsidR="00B743F2" w:rsidRDefault="00B743F2" w:rsidP="00B743F2">
      <w:r>
        <w:t>Sincerely,</w:t>
      </w:r>
    </w:p>
    <w:p w:rsidR="00B743F2" w:rsidRDefault="00B743F2" w:rsidP="00B743F2"/>
    <w:p w:rsidR="00B743F2" w:rsidRDefault="00B743F2" w:rsidP="00B743F2">
      <w:r>
        <w:rPr>
          <w:noProof/>
        </w:rPr>
        <w:drawing>
          <wp:inline distT="0" distB="0" distL="0" distR="0">
            <wp:extent cx="2339340" cy="335280"/>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339340" cy="335280"/>
                    </a:xfrm>
                    <a:prstGeom prst="rect">
                      <a:avLst/>
                    </a:prstGeom>
                    <a:noFill/>
                    <a:ln w="9525">
                      <a:noFill/>
                      <a:miter lim="800000"/>
                      <a:headEnd/>
                      <a:tailEnd/>
                    </a:ln>
                  </pic:spPr>
                </pic:pic>
              </a:graphicData>
            </a:graphic>
          </wp:inline>
        </w:drawing>
      </w:r>
    </w:p>
    <w:p w:rsidR="00B743F2" w:rsidRDefault="00B743F2" w:rsidP="00B743F2"/>
    <w:p w:rsidR="00B743F2" w:rsidRDefault="00B743F2" w:rsidP="00B743F2">
      <w:r>
        <w:t xml:space="preserve">Martin M. </w:t>
      </w:r>
      <w:proofErr w:type="spellStart"/>
      <w:r>
        <w:t>Armato</w:t>
      </w:r>
      <w:proofErr w:type="spellEnd"/>
      <w:r>
        <w:t>, Director</w:t>
      </w:r>
    </w:p>
    <w:p w:rsidR="00B743F2" w:rsidRDefault="00B743F2" w:rsidP="00B743F2">
      <w:r>
        <w:t>Special Education and Student Services</w:t>
      </w:r>
    </w:p>
    <w:p w:rsidR="00B743F2" w:rsidRDefault="00B743F2" w:rsidP="00B743F2"/>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spacing w:line="480" w:lineRule="auto"/>
      </w:pPr>
    </w:p>
    <w:p w:rsidR="00B743F2" w:rsidRDefault="00B743F2" w:rsidP="00B743F2">
      <w:pPr>
        <w:pStyle w:val="Title"/>
        <w:pBdr>
          <w:bottom w:val="dotted" w:sz="8" w:space="1" w:color="003366"/>
        </w:pBdr>
        <w:jc w:val="left"/>
        <w:rPr>
          <w:b w:val="0"/>
          <w:bCs w:val="0"/>
          <w:color w:val="003366"/>
          <w:sz w:val="32"/>
          <w:szCs w:val="32"/>
        </w:rPr>
      </w:pPr>
      <w:r>
        <w:rPr>
          <w:b w:val="0"/>
          <w:bCs w:val="0"/>
          <w:color w:val="003366"/>
          <w:sz w:val="32"/>
          <w:szCs w:val="32"/>
        </w:rPr>
        <w:lastRenderedPageBreak/>
        <w:t xml:space="preserve">Charles </w:t>
      </w:r>
      <w:proofErr w:type="spellStart"/>
      <w:r>
        <w:rPr>
          <w:b w:val="0"/>
          <w:bCs w:val="0"/>
          <w:color w:val="003366"/>
          <w:sz w:val="32"/>
          <w:szCs w:val="32"/>
        </w:rPr>
        <w:t>Pirlot</w:t>
      </w:r>
      <w:proofErr w:type="spellEnd"/>
    </w:p>
    <w:p w:rsidR="00B743F2" w:rsidRDefault="00B743F2" w:rsidP="00B743F2">
      <w:pPr>
        <w:pStyle w:val="ReturnAddress"/>
        <w:rPr>
          <w:b/>
          <w:bCs/>
          <w:color w:val="000080"/>
        </w:rPr>
      </w:pPr>
      <w:r>
        <w:rPr>
          <w:b/>
          <w:bCs/>
          <w:color w:val="000080"/>
        </w:rPr>
        <w:t>1610 N. 2</w:t>
      </w:r>
      <w:r w:rsidRPr="00FB03BB">
        <w:rPr>
          <w:b/>
          <w:bCs/>
          <w:color w:val="000080"/>
          <w:vertAlign w:val="superscript"/>
        </w:rPr>
        <w:t>nd</w:t>
      </w:r>
      <w:r>
        <w:rPr>
          <w:b/>
          <w:bCs/>
          <w:color w:val="000080"/>
        </w:rPr>
        <w:t xml:space="preserve"> </w:t>
      </w:r>
      <w:proofErr w:type="spellStart"/>
      <w:r>
        <w:rPr>
          <w:b/>
          <w:bCs/>
          <w:color w:val="000080"/>
        </w:rPr>
        <w:t>st</w:t>
      </w:r>
      <w:proofErr w:type="spellEnd"/>
      <w:r>
        <w:rPr>
          <w:b/>
          <w:bCs/>
          <w:color w:val="000080"/>
        </w:rPr>
        <w:t xml:space="preserve">. </w:t>
      </w:r>
    </w:p>
    <w:p w:rsidR="00B743F2" w:rsidRDefault="00B743F2" w:rsidP="00B743F2">
      <w:pPr>
        <w:pStyle w:val="ReturnAddress"/>
        <w:rPr>
          <w:b/>
          <w:bCs/>
          <w:color w:val="000080"/>
        </w:rPr>
      </w:pPr>
      <w:r>
        <w:rPr>
          <w:b/>
          <w:bCs/>
          <w:color w:val="000080"/>
        </w:rPr>
        <w:t>Sheboygan, WI  53081</w:t>
      </w:r>
    </w:p>
    <w:p w:rsidR="00B743F2" w:rsidRDefault="00B743F2" w:rsidP="00B743F2">
      <w:pPr>
        <w:pStyle w:val="ReturnAddress"/>
        <w:rPr>
          <w:b/>
          <w:bCs/>
          <w:color w:val="000080"/>
        </w:rPr>
      </w:pPr>
      <w:r>
        <w:rPr>
          <w:b/>
          <w:bCs/>
          <w:color w:val="000080"/>
        </w:rPr>
        <w:t>(920)-452-6273</w:t>
      </w:r>
    </w:p>
    <w:p w:rsidR="00B743F2" w:rsidRDefault="00B743F2" w:rsidP="00B743F2">
      <w:pPr>
        <w:pStyle w:val="ReturnAddress"/>
      </w:pPr>
      <w:r>
        <w:rPr>
          <w:b/>
          <w:bCs/>
          <w:color w:val="000080"/>
        </w:rPr>
        <w:t>Email: cpirlot@grafton.k12.wi.us</w:t>
      </w:r>
    </w:p>
    <w:p w:rsidR="00B743F2" w:rsidRDefault="00B743F2" w:rsidP="00B743F2">
      <w:pPr>
        <w:pStyle w:val="Heading1"/>
      </w:pPr>
    </w:p>
    <w:p w:rsidR="00B743F2" w:rsidRDefault="00B743F2" w:rsidP="00B743F2">
      <w:pPr>
        <w:pStyle w:val="Heading1"/>
      </w:pPr>
    </w:p>
    <w:p w:rsidR="00B743F2" w:rsidRDefault="00B743F2" w:rsidP="00B743F2">
      <w:pPr>
        <w:pStyle w:val="Heading1"/>
      </w:pPr>
      <w:r>
        <w:t>QUALIFICATIONS</w:t>
      </w:r>
    </w:p>
    <w:p w:rsidR="00B743F2" w:rsidRPr="006F0CA4" w:rsidRDefault="00B743F2" w:rsidP="00B743F2">
      <w:pPr>
        <w:pStyle w:val="DocumentBody"/>
        <w:rPr>
          <w:sz w:val="20"/>
          <w:szCs w:val="20"/>
        </w:rPr>
      </w:pPr>
      <w:r w:rsidRPr="006F0CA4">
        <w:rPr>
          <w:sz w:val="20"/>
          <w:szCs w:val="20"/>
        </w:rPr>
        <w:t xml:space="preserve">I am a self-motivated caring individual with more than </w:t>
      </w:r>
      <w:r>
        <w:rPr>
          <w:sz w:val="20"/>
          <w:szCs w:val="20"/>
        </w:rPr>
        <w:t>15</w:t>
      </w:r>
      <w:r w:rsidRPr="006F0CA4">
        <w:rPr>
          <w:sz w:val="20"/>
          <w:szCs w:val="20"/>
        </w:rPr>
        <w:t xml:space="preserve"> years experience working with adults and youths with a wide variety of disabilities and disorders. I am both professionally trained and self trained with a wide range digital tools. </w:t>
      </w:r>
      <w:r>
        <w:rPr>
          <w:sz w:val="20"/>
          <w:szCs w:val="20"/>
        </w:rPr>
        <w:t xml:space="preserve">For the past three years I have taught on assistive technology class for students with learning disabilities. </w:t>
      </w:r>
      <w:r w:rsidRPr="006F0CA4">
        <w:rPr>
          <w:sz w:val="20"/>
          <w:szCs w:val="20"/>
        </w:rPr>
        <w:t xml:space="preserve"> I am currently working for the Grafton School District Special Education EBD/LD/CD program. I graduated in May of 2006 with a license in LD/CD K-12 and EBD 6-12. </w:t>
      </w:r>
      <w:r>
        <w:rPr>
          <w:sz w:val="20"/>
          <w:szCs w:val="20"/>
        </w:rPr>
        <w:t xml:space="preserve">In the spring of 2013 I will be graduating with my Master Degree in Educational Technology from Marina University.  </w:t>
      </w:r>
    </w:p>
    <w:p w:rsidR="00B743F2" w:rsidRDefault="00B743F2" w:rsidP="00B743F2">
      <w:pPr>
        <w:pStyle w:val="BodyTextIndent"/>
        <w:rPr>
          <w:sz w:val="20"/>
          <w:szCs w:val="20"/>
        </w:rPr>
      </w:pPr>
      <w:r>
        <w:rPr>
          <w:sz w:val="20"/>
          <w:szCs w:val="20"/>
        </w:rPr>
        <w:t xml:space="preserve">. </w:t>
      </w:r>
    </w:p>
    <w:p w:rsidR="00B743F2" w:rsidRDefault="00B743F2" w:rsidP="00B743F2">
      <w:pPr>
        <w:pStyle w:val="Heading2"/>
        <w:rPr>
          <w:sz w:val="20"/>
          <w:szCs w:val="20"/>
        </w:rPr>
      </w:pPr>
    </w:p>
    <w:p w:rsidR="00B743F2" w:rsidRDefault="00B743F2" w:rsidP="00B743F2">
      <w:pPr>
        <w:pStyle w:val="Heading2"/>
      </w:pPr>
      <w:r>
        <w:t>EDUCATION</w:t>
      </w:r>
    </w:p>
    <w:p w:rsidR="00B743F2" w:rsidRDefault="00B743F2" w:rsidP="00B743F2">
      <w:pPr>
        <w:ind w:firstLine="720"/>
      </w:pPr>
      <w:r>
        <w:t xml:space="preserve">2011- present  Marian University Masters Educational Technology </w:t>
      </w:r>
    </w:p>
    <w:p w:rsidR="00B743F2" w:rsidRDefault="00B743F2" w:rsidP="00B743F2">
      <w:pPr>
        <w:ind w:firstLine="720"/>
      </w:pPr>
      <w:r>
        <w:t xml:space="preserve">2003-2006      Special Education CD/LD/EBD </w:t>
      </w:r>
    </w:p>
    <w:p w:rsidR="00B743F2" w:rsidRDefault="00B743F2" w:rsidP="00B743F2">
      <w:pPr>
        <w:pStyle w:val="Heading2"/>
        <w:rPr>
          <w:b w:val="0"/>
          <w:bCs w:val="0"/>
          <w:i/>
          <w:iCs/>
          <w:sz w:val="20"/>
        </w:rPr>
      </w:pPr>
      <w:r>
        <w:rPr>
          <w:sz w:val="20"/>
          <w:szCs w:val="20"/>
        </w:rPr>
        <w:tab/>
      </w:r>
      <w:r>
        <w:rPr>
          <w:sz w:val="20"/>
          <w:szCs w:val="20"/>
        </w:rPr>
        <w:tab/>
        <w:t xml:space="preserve">        </w:t>
      </w:r>
      <w:r>
        <w:rPr>
          <w:b w:val="0"/>
          <w:bCs w:val="0"/>
          <w:i/>
          <w:iCs/>
          <w:sz w:val="20"/>
        </w:rPr>
        <w:t>University of Wisconsin-Eau Claire</w:t>
      </w:r>
    </w:p>
    <w:p w:rsidR="00B743F2" w:rsidRPr="00106C1A" w:rsidRDefault="00B743F2" w:rsidP="00B743F2"/>
    <w:p w:rsidR="00B743F2" w:rsidRDefault="00B743F2" w:rsidP="00B743F2">
      <w:pPr>
        <w:ind w:left="1800" w:hanging="1080"/>
      </w:pPr>
      <w:r>
        <w:t xml:space="preserve"> 1993-1998     Bachelor of Science</w:t>
      </w:r>
    </w:p>
    <w:p w:rsidR="00B743F2" w:rsidRDefault="00B743F2" w:rsidP="00B743F2">
      <w:pPr>
        <w:ind w:left="1800" w:hanging="1080"/>
      </w:pPr>
      <w:r>
        <w:tab/>
        <w:t xml:space="preserve"> </w:t>
      </w:r>
      <w:r>
        <w:rPr>
          <w:i/>
          <w:iCs/>
        </w:rPr>
        <w:t>University of Wisconsin-Eau Claire</w:t>
      </w:r>
      <w:r>
        <w:t xml:space="preserve"> </w:t>
      </w:r>
    </w:p>
    <w:p w:rsidR="00B743F2" w:rsidRDefault="00B743F2" w:rsidP="00B743F2">
      <w:pPr>
        <w:ind w:left="720"/>
      </w:pPr>
      <w:r>
        <w:t>Major: Psychology   Minor: Sociology</w:t>
      </w:r>
    </w:p>
    <w:p w:rsidR="00B743F2" w:rsidRDefault="00B743F2" w:rsidP="00B743F2">
      <w:pPr>
        <w:pStyle w:val="Heading2"/>
        <w:rPr>
          <w:sz w:val="20"/>
          <w:szCs w:val="20"/>
        </w:rPr>
      </w:pPr>
      <w:r>
        <w:rPr>
          <w:sz w:val="20"/>
          <w:szCs w:val="20"/>
        </w:rPr>
        <w:t>EMPLOYMENT</w:t>
      </w:r>
    </w:p>
    <w:p w:rsidR="00B743F2" w:rsidRDefault="00B743F2" w:rsidP="00B743F2">
      <w:pPr>
        <w:ind w:left="720"/>
        <w:rPr>
          <w:b/>
          <w:bCs w:val="0"/>
        </w:rPr>
      </w:pPr>
      <w:r>
        <w:t>2008-present</w:t>
      </w:r>
      <w:r>
        <w:rPr>
          <w:b/>
          <w:bCs w:val="0"/>
        </w:rPr>
        <w:t xml:space="preserve"> SPECIAL EDUCTION TEACHER, </w:t>
      </w:r>
      <w:r>
        <w:t>Grafton High School</w:t>
      </w:r>
    </w:p>
    <w:p w:rsidR="00B743F2" w:rsidRDefault="00B743F2" w:rsidP="00B743F2">
      <w:pPr>
        <w:ind w:left="720"/>
      </w:pPr>
      <w:r>
        <w:t xml:space="preserve"> </w:t>
      </w:r>
      <w:r>
        <w:tab/>
        <w:t xml:space="preserve">I worked as full time special education teacher with a caseload of 13-16 students </w:t>
      </w:r>
      <w:r>
        <w:tab/>
        <w:t>in need of  CD, LD and EBD services.</w:t>
      </w:r>
    </w:p>
    <w:p w:rsidR="00B743F2" w:rsidRDefault="00B743F2" w:rsidP="00B743F2">
      <w:pPr>
        <w:ind w:left="720"/>
      </w:pPr>
    </w:p>
    <w:p w:rsidR="00B743F2" w:rsidRDefault="00B743F2" w:rsidP="00B743F2">
      <w:pPr>
        <w:ind w:left="720"/>
        <w:rPr>
          <w:b/>
          <w:bCs w:val="0"/>
        </w:rPr>
      </w:pPr>
      <w:r>
        <w:t xml:space="preserve">2006-2008     </w:t>
      </w:r>
      <w:r>
        <w:rPr>
          <w:b/>
          <w:bCs w:val="0"/>
        </w:rPr>
        <w:t xml:space="preserve">EBD SPECIAL EDUCTION TEACHER, </w:t>
      </w:r>
      <w:r>
        <w:t>Oostburg High School</w:t>
      </w:r>
    </w:p>
    <w:p w:rsidR="00B743F2" w:rsidRDefault="00B743F2" w:rsidP="00B743F2">
      <w:pPr>
        <w:ind w:left="720"/>
      </w:pPr>
      <w:r>
        <w:tab/>
        <w:t xml:space="preserve"> I worked as full time special education teacher with a caseload of 9-13 students </w:t>
      </w:r>
      <w:r>
        <w:tab/>
        <w:t>in need of LD and EBD services.</w:t>
      </w:r>
    </w:p>
    <w:p w:rsidR="00B743F2" w:rsidRDefault="00B743F2" w:rsidP="00B743F2">
      <w:pPr>
        <w:ind w:left="720"/>
      </w:pPr>
    </w:p>
    <w:p w:rsidR="00B743F2" w:rsidRDefault="00B743F2" w:rsidP="00B743F2">
      <w:pPr>
        <w:ind w:firstLine="720"/>
      </w:pPr>
      <w:r>
        <w:t xml:space="preserve">2006-2006 </w:t>
      </w:r>
      <w:r>
        <w:rPr>
          <w:b/>
          <w:bCs w:val="0"/>
        </w:rPr>
        <w:t xml:space="preserve">EAU CLAIRE SCHOOL DISTRICT HOME BOUND TUTOR, </w:t>
      </w:r>
      <w:r>
        <w:t xml:space="preserve">Eau Claire School </w:t>
      </w:r>
    </w:p>
    <w:p w:rsidR="00B743F2" w:rsidRDefault="00B743F2" w:rsidP="00B743F2">
      <w:pPr>
        <w:ind w:firstLine="720"/>
      </w:pPr>
      <w:r>
        <w:tab/>
        <w:t xml:space="preserve">Taught three students with EBD that had been expelled from the school district. </w:t>
      </w:r>
    </w:p>
    <w:p w:rsidR="00B743F2" w:rsidRDefault="00B743F2" w:rsidP="00B743F2">
      <w:pPr>
        <w:ind w:firstLine="720"/>
      </w:pPr>
      <w:r>
        <w:t xml:space="preserve"> </w:t>
      </w:r>
    </w:p>
    <w:p w:rsidR="00B743F2" w:rsidRDefault="00B743F2" w:rsidP="00B743F2">
      <w:pPr>
        <w:numPr>
          <w:ilvl w:val="1"/>
          <w:numId w:val="3"/>
        </w:numPr>
        <w:tabs>
          <w:tab w:val="clear" w:pos="360"/>
        </w:tabs>
        <w:overflowPunct w:val="0"/>
        <w:ind w:right="0"/>
        <w:jc w:val="left"/>
        <w:rPr>
          <w:b/>
        </w:rPr>
      </w:pPr>
      <w:r>
        <w:rPr>
          <w:b/>
          <w:bCs w:val="0"/>
        </w:rPr>
        <w:t xml:space="preserve">INTERN-DELONG MIDDLE SCHOOL, </w:t>
      </w:r>
      <w:r>
        <w:t>Eau Claire School District.</w:t>
      </w:r>
    </w:p>
    <w:p w:rsidR="00B743F2" w:rsidRDefault="00B743F2" w:rsidP="00B743F2">
      <w:pPr>
        <w:tabs>
          <w:tab w:val="clear" w:pos="360"/>
        </w:tabs>
        <w:overflowPunct w:val="0"/>
        <w:ind w:left="1740" w:right="0"/>
        <w:jc w:val="left"/>
      </w:pPr>
      <w:r>
        <w:t xml:space="preserve">Taught my own class of students with mild cognitive disabilities or learning disabilities with behavior disabilities.  </w:t>
      </w:r>
    </w:p>
    <w:p w:rsidR="00B743F2" w:rsidRPr="00106C1A" w:rsidRDefault="00B743F2" w:rsidP="00B743F2">
      <w:pPr>
        <w:tabs>
          <w:tab w:val="clear" w:pos="360"/>
        </w:tabs>
        <w:overflowPunct w:val="0"/>
        <w:ind w:left="1740" w:right="0"/>
        <w:jc w:val="left"/>
        <w:rPr>
          <w:b/>
        </w:rPr>
      </w:pPr>
      <w:r>
        <w:t xml:space="preserve">                                                                                                                                   </w:t>
      </w:r>
    </w:p>
    <w:p w:rsidR="00B743F2" w:rsidRDefault="00B743F2" w:rsidP="00B743F2">
      <w:pPr>
        <w:ind w:left="720"/>
      </w:pPr>
      <w:r>
        <w:t xml:space="preserve">2004--2005    </w:t>
      </w:r>
      <w:r>
        <w:rPr>
          <w:b/>
          <w:bCs w:val="0"/>
        </w:rPr>
        <w:t xml:space="preserve">PERSONAL CARE WORKER, </w:t>
      </w:r>
      <w:r>
        <w:t>LSS</w:t>
      </w:r>
    </w:p>
    <w:p w:rsidR="00B743F2" w:rsidRDefault="00B743F2" w:rsidP="00B743F2">
      <w:pPr>
        <w:ind w:left="720"/>
      </w:pPr>
      <w:r>
        <w:rPr>
          <w:b/>
          <w:bCs w:val="0"/>
        </w:rPr>
        <w:tab/>
        <w:t xml:space="preserve">        </w:t>
      </w:r>
      <w:r>
        <w:t>Cared for two young adults with cognitive disabilities in fragile heath.</w:t>
      </w:r>
    </w:p>
    <w:p w:rsidR="00B743F2" w:rsidRDefault="00B743F2" w:rsidP="00B743F2">
      <w:pPr>
        <w:ind w:left="720"/>
      </w:pPr>
    </w:p>
    <w:p w:rsidR="00B743F2" w:rsidRDefault="00B743F2" w:rsidP="00B743F2">
      <w:pPr>
        <w:ind w:left="720"/>
      </w:pPr>
      <w:r>
        <w:t>2003-2004</w:t>
      </w:r>
      <w:r>
        <w:rPr>
          <w:b/>
          <w:bCs w:val="0"/>
        </w:rPr>
        <w:t xml:space="preserve">     MENTAL HEALTH TECHNICIAN</w:t>
      </w:r>
      <w:r>
        <w:t xml:space="preserve">, Northwestern Day Treatment </w:t>
      </w:r>
    </w:p>
    <w:p w:rsidR="00B743F2" w:rsidRDefault="00B743F2" w:rsidP="00B743F2">
      <w:pPr>
        <w:pStyle w:val="BodyTextIndent2"/>
      </w:pPr>
      <w:r>
        <w:t>Provided supervision for children with emotional behavioral disorders.  My job responsibility was transportation to and from school and appointments.</w:t>
      </w:r>
    </w:p>
    <w:p w:rsidR="00B743F2" w:rsidRDefault="00B743F2" w:rsidP="00B743F2">
      <w:pPr>
        <w:pStyle w:val="BodyTextIndent2"/>
      </w:pPr>
    </w:p>
    <w:p w:rsidR="00B743F2" w:rsidRDefault="00B743F2" w:rsidP="00B743F2">
      <w:pPr>
        <w:numPr>
          <w:ilvl w:val="1"/>
          <w:numId w:val="2"/>
        </w:numPr>
        <w:overflowPunct w:val="0"/>
        <w:ind w:right="0"/>
        <w:jc w:val="left"/>
        <w:rPr>
          <w:bCs w:val="0"/>
        </w:rPr>
      </w:pPr>
      <w:r>
        <w:rPr>
          <w:b/>
          <w:bCs w:val="0"/>
        </w:rPr>
        <w:lastRenderedPageBreak/>
        <w:t xml:space="preserve">DIRECT CARE WORKER, </w:t>
      </w:r>
      <w:proofErr w:type="spellStart"/>
      <w:r>
        <w:rPr>
          <w:bCs w:val="0"/>
        </w:rPr>
        <w:t>Brotoloc</w:t>
      </w:r>
      <w:proofErr w:type="spellEnd"/>
    </w:p>
    <w:p w:rsidR="00B743F2" w:rsidRDefault="00B743F2" w:rsidP="00B743F2">
      <w:pPr>
        <w:pStyle w:val="BodyTextIndent2"/>
      </w:pPr>
      <w:r>
        <w:t xml:space="preserve">Worked with adults with mental illness in a C.B.R.F  setting providing direct assistance with cooking, cleaning, leisure skills, and transportation into the community.  </w:t>
      </w:r>
    </w:p>
    <w:p w:rsidR="00B743F2" w:rsidRDefault="00B743F2" w:rsidP="00B743F2">
      <w:pPr>
        <w:pStyle w:val="BodyTextIndent2"/>
      </w:pPr>
      <w:r>
        <w:t xml:space="preserve">  </w:t>
      </w:r>
    </w:p>
    <w:p w:rsidR="00B743F2" w:rsidRDefault="00B743F2" w:rsidP="00B743F2">
      <w:pPr>
        <w:numPr>
          <w:ilvl w:val="1"/>
          <w:numId w:val="1"/>
        </w:numPr>
        <w:overflowPunct w:val="0"/>
        <w:ind w:right="0"/>
        <w:jc w:val="left"/>
      </w:pPr>
      <w:r>
        <w:rPr>
          <w:b/>
          <w:bCs w:val="0"/>
        </w:rPr>
        <w:t>DIRECT CARE WORKER,</w:t>
      </w:r>
      <w:r>
        <w:t xml:space="preserve"> Improved Living Services</w:t>
      </w:r>
    </w:p>
    <w:p w:rsidR="00B743F2" w:rsidRDefault="00B743F2" w:rsidP="00B743F2">
      <w:pPr>
        <w:pStyle w:val="BodyTextIndent3"/>
      </w:pPr>
      <w:r>
        <w:t>Worked with adults with mental Illness and developmental disabilities in an apartment setting providing assistance with A.D.L’s, job coaching, and community reintegration.</w:t>
      </w:r>
    </w:p>
    <w:p w:rsidR="00B743F2" w:rsidRDefault="00B743F2" w:rsidP="00B743F2"/>
    <w:p w:rsidR="00B743F2" w:rsidRDefault="00B743F2" w:rsidP="00B743F2">
      <w:pPr>
        <w:ind w:left="1800" w:hanging="1080"/>
      </w:pPr>
      <w:r>
        <w:t xml:space="preserve">1999-2002     </w:t>
      </w:r>
      <w:r>
        <w:rPr>
          <w:b/>
          <w:bCs w:val="0"/>
        </w:rPr>
        <w:t>COORDINATOR</w:t>
      </w:r>
      <w:r>
        <w:t>, R.C.D.D</w:t>
      </w:r>
      <w:r>
        <w:tab/>
      </w:r>
    </w:p>
    <w:p w:rsidR="00B743F2" w:rsidRDefault="00B743F2" w:rsidP="00B743F2">
      <w:pPr>
        <w:ind w:left="1800"/>
      </w:pPr>
      <w:r>
        <w:t xml:space="preserve">Responsible for supervising of direct care staff for a CBRF for adults with traumatic brain injuries.  Tasks included managing clients personal funds as well as funds for the general maintenance of the house, maintaining personal files on staff, tracking overtime, sick leave, and vacation earned.  Also responsible for writing Behavior Motivation Plans and Personal Centered Plans for the education and reintegration of consumers into the community.  </w:t>
      </w:r>
    </w:p>
    <w:p w:rsidR="00B743F2" w:rsidRDefault="00B743F2" w:rsidP="00B743F2">
      <w:pPr>
        <w:ind w:left="1800"/>
      </w:pPr>
    </w:p>
    <w:p w:rsidR="00B743F2" w:rsidRDefault="00B743F2" w:rsidP="00B743F2">
      <w:pPr>
        <w:ind w:left="1800" w:hanging="1080"/>
      </w:pPr>
      <w:r>
        <w:t>1999-1999</w:t>
      </w:r>
      <w:r>
        <w:tab/>
      </w:r>
      <w:r>
        <w:rPr>
          <w:b/>
          <w:bCs w:val="0"/>
        </w:rPr>
        <w:t>YOUTH CARE WORKER</w:t>
      </w:r>
      <w:r>
        <w:t>,  Family Services</w:t>
      </w:r>
    </w:p>
    <w:p w:rsidR="00B743F2" w:rsidRDefault="00B743F2" w:rsidP="00B743F2">
      <w:pPr>
        <w:pStyle w:val="BodyTextIndent3"/>
      </w:pPr>
      <w:r>
        <w:t xml:space="preserve">Responsible for the direct care of adolescents and supervision of fellow team members as the team leader of care team. Other responsibilities included dispensing of medication, working with and updating case managers of needs of clients, maintenance of residential van, allocating funds for planned activities. </w:t>
      </w:r>
    </w:p>
    <w:p w:rsidR="00B743F2" w:rsidRDefault="00B743F2" w:rsidP="00B743F2">
      <w:pPr>
        <w:ind w:left="1800" w:hanging="1080"/>
      </w:pPr>
    </w:p>
    <w:p w:rsidR="00B743F2" w:rsidRDefault="00B743F2" w:rsidP="00B743F2">
      <w:pPr>
        <w:ind w:left="1800" w:hanging="1080"/>
      </w:pPr>
      <w:r>
        <w:t>1995-1999</w:t>
      </w:r>
      <w:r>
        <w:tab/>
      </w:r>
      <w:r>
        <w:rPr>
          <w:b/>
          <w:bCs w:val="0"/>
        </w:rPr>
        <w:t xml:space="preserve">RESIDENTIAL TREATMENT WORKER,  </w:t>
      </w:r>
      <w:r>
        <w:t xml:space="preserve">Eau Claire Academy </w:t>
      </w:r>
    </w:p>
    <w:p w:rsidR="00B743F2" w:rsidRDefault="00B743F2" w:rsidP="00B743F2">
      <w:pPr>
        <w:ind w:left="1800" w:hanging="1080"/>
      </w:pPr>
      <w:r>
        <w:tab/>
        <w:t>Responsible for supervision of delinquent adolescents with A.O.D.A, A.D.H.D,  conduct disorder and other mental illnesses.  Often worked as shift supervisor with the main responsibilities of making treatment workers problem solve as a team as well as communicate with other workers in the building. I was also responsible for crisis intervention, which included verbal as well as nonviolent physical intervention in the form of C.P.I and basket holds.</w:t>
      </w:r>
    </w:p>
    <w:p w:rsidR="00B743F2" w:rsidRDefault="00B743F2" w:rsidP="00B743F2">
      <w:pPr>
        <w:ind w:left="1800" w:hanging="1080"/>
      </w:pPr>
    </w:p>
    <w:p w:rsidR="00B743F2" w:rsidRDefault="00B743F2" w:rsidP="00B743F2">
      <w:pPr>
        <w:ind w:left="1800" w:hanging="1800"/>
        <w:rPr>
          <w:b/>
          <w:bCs w:val="0"/>
        </w:rPr>
      </w:pPr>
      <w:r>
        <w:rPr>
          <w:b/>
          <w:bCs w:val="0"/>
        </w:rPr>
        <w:t>OTHER EXPERIENCES</w:t>
      </w:r>
    </w:p>
    <w:p w:rsidR="00B743F2" w:rsidRDefault="00B743F2" w:rsidP="00B743F2">
      <w:pPr>
        <w:ind w:left="1800" w:hanging="1080"/>
        <w:rPr>
          <w:b/>
          <w:bCs w:val="0"/>
        </w:rPr>
      </w:pPr>
      <w:r>
        <w:rPr>
          <w:b/>
          <w:bCs w:val="0"/>
        </w:rPr>
        <w:t>Practicum: Northern Center</w:t>
      </w:r>
    </w:p>
    <w:p w:rsidR="00B743F2" w:rsidRDefault="00B743F2" w:rsidP="00B743F2">
      <w:pPr>
        <w:ind w:left="1800" w:hanging="1080"/>
      </w:pPr>
      <w:r>
        <w:tab/>
        <w:t>Wrote behavior modification program for a mentally retarded adult with history of aggression.</w:t>
      </w:r>
    </w:p>
    <w:p w:rsidR="00B743F2" w:rsidRDefault="00B743F2" w:rsidP="00B743F2">
      <w:pPr>
        <w:ind w:left="1800" w:hanging="1080"/>
        <w:rPr>
          <w:b/>
          <w:bCs w:val="0"/>
        </w:rPr>
      </w:pPr>
    </w:p>
    <w:p w:rsidR="00B743F2" w:rsidRDefault="00B743F2" w:rsidP="00B743F2">
      <w:pPr>
        <w:pStyle w:val="Heading3"/>
      </w:pPr>
      <w:r>
        <w:t>Volunteer: Bolton Refuge House Children’s Center</w:t>
      </w:r>
    </w:p>
    <w:p w:rsidR="00B743F2" w:rsidRDefault="00B743F2" w:rsidP="00B743F2">
      <w:pPr>
        <w:ind w:left="1800" w:hanging="1080"/>
      </w:pPr>
      <w:r>
        <w:rPr>
          <w:b/>
          <w:bCs w:val="0"/>
        </w:rPr>
        <w:tab/>
      </w:r>
      <w:r>
        <w:t>Worked with children that have been exposed to domestic abuse.  Provided supervision and programming as a volunteer one to two times a week.</w:t>
      </w:r>
    </w:p>
    <w:p w:rsidR="00B743F2" w:rsidRDefault="00B743F2" w:rsidP="00B743F2">
      <w:pPr>
        <w:pStyle w:val="Heading3"/>
      </w:pPr>
      <w:r>
        <w:t>Big Brothers/Big Sisters Program</w:t>
      </w:r>
    </w:p>
    <w:p w:rsidR="00B743F2" w:rsidRDefault="00B743F2" w:rsidP="00B743F2">
      <w:pPr>
        <w:ind w:left="1800" w:hanging="1080"/>
      </w:pPr>
      <w:r>
        <w:tab/>
        <w:t>Was a big brother to a 14-year old student with a learning disability.</w:t>
      </w:r>
    </w:p>
    <w:p w:rsidR="00B743F2" w:rsidRDefault="00B743F2" w:rsidP="00B743F2">
      <w:pPr>
        <w:pStyle w:val="Heading3"/>
      </w:pPr>
      <w:r>
        <w:t xml:space="preserve">Path Foundation  </w:t>
      </w:r>
    </w:p>
    <w:p w:rsidR="00B743F2" w:rsidRDefault="00B743F2" w:rsidP="00B743F2">
      <w:pPr>
        <w:ind w:left="1800" w:hanging="1080"/>
      </w:pPr>
      <w:r>
        <w:rPr>
          <w:b/>
          <w:bCs w:val="0"/>
        </w:rPr>
        <w:tab/>
      </w:r>
      <w:r>
        <w:t xml:space="preserve">Foster father to a 17 year old child with CD/EBD. </w:t>
      </w:r>
    </w:p>
    <w:p w:rsidR="00B743F2" w:rsidRPr="0090342E" w:rsidRDefault="00B743F2" w:rsidP="00BD076F">
      <w:pPr>
        <w:spacing w:line="480" w:lineRule="auto"/>
      </w:pPr>
    </w:p>
    <w:p w:rsidR="00BD076F" w:rsidRDefault="00BD076F" w:rsidP="001F12A0"/>
    <w:p w:rsidR="00B743F2" w:rsidRPr="00333A73" w:rsidRDefault="00B743F2" w:rsidP="00B743F2">
      <w:pPr>
        <w:rPr>
          <w:b/>
        </w:rPr>
      </w:pPr>
    </w:p>
    <w:p w:rsidR="00B743F2" w:rsidRPr="009438AF" w:rsidRDefault="00B743F2" w:rsidP="001F12A0"/>
    <w:sectPr w:rsidR="00B743F2" w:rsidRPr="009438AF" w:rsidSect="00672E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46C45"/>
    <w:multiLevelType w:val="multilevel"/>
    <w:tmpl w:val="A956E4D2"/>
    <w:lvl w:ilvl="0">
      <w:start w:val="2005"/>
      <w:numFmt w:val="decimal"/>
      <w:lvlText w:val="%1"/>
      <w:lvlJc w:val="left"/>
      <w:pPr>
        <w:tabs>
          <w:tab w:val="num" w:pos="1020"/>
        </w:tabs>
        <w:ind w:left="1020" w:hanging="1020"/>
      </w:pPr>
      <w:rPr>
        <w:rFonts w:hint="default"/>
        <w:b w:val="0"/>
      </w:rPr>
    </w:lvl>
    <w:lvl w:ilvl="1">
      <w:start w:val="2006"/>
      <w:numFmt w:val="decimal"/>
      <w:lvlText w:val="%1-%2"/>
      <w:lvlJc w:val="left"/>
      <w:pPr>
        <w:tabs>
          <w:tab w:val="num" w:pos="1740"/>
        </w:tabs>
        <w:ind w:left="1740" w:hanging="1020"/>
      </w:pPr>
      <w:rPr>
        <w:rFonts w:hint="default"/>
        <w:b w:val="0"/>
      </w:rPr>
    </w:lvl>
    <w:lvl w:ilvl="2">
      <w:start w:val="1"/>
      <w:numFmt w:val="decimal"/>
      <w:lvlText w:val="%1-%2.%3"/>
      <w:lvlJc w:val="left"/>
      <w:pPr>
        <w:tabs>
          <w:tab w:val="num" w:pos="2460"/>
        </w:tabs>
        <w:ind w:left="2460" w:hanging="1020"/>
      </w:pPr>
      <w:rPr>
        <w:rFonts w:hint="default"/>
        <w:b w:val="0"/>
      </w:rPr>
    </w:lvl>
    <w:lvl w:ilvl="3">
      <w:start w:val="1"/>
      <w:numFmt w:val="decimal"/>
      <w:lvlText w:val="%1-%2.%3.%4"/>
      <w:lvlJc w:val="left"/>
      <w:pPr>
        <w:tabs>
          <w:tab w:val="num" w:pos="3180"/>
        </w:tabs>
        <w:ind w:left="3180" w:hanging="1020"/>
      </w:pPr>
      <w:rPr>
        <w:rFonts w:hint="default"/>
        <w:b w:val="0"/>
      </w:rPr>
    </w:lvl>
    <w:lvl w:ilvl="4">
      <w:start w:val="1"/>
      <w:numFmt w:val="decimal"/>
      <w:lvlText w:val="%1-%2.%3.%4.%5"/>
      <w:lvlJc w:val="left"/>
      <w:pPr>
        <w:tabs>
          <w:tab w:val="num" w:pos="3900"/>
        </w:tabs>
        <w:ind w:left="3900" w:hanging="102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400"/>
        </w:tabs>
        <w:ind w:left="5400" w:hanging="108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200"/>
        </w:tabs>
        <w:ind w:left="7200" w:hanging="1440"/>
      </w:pPr>
      <w:rPr>
        <w:rFonts w:hint="default"/>
        <w:b w:val="0"/>
      </w:rPr>
    </w:lvl>
  </w:abstractNum>
  <w:abstractNum w:abstractNumId="1">
    <w:nsid w:val="4073417C"/>
    <w:multiLevelType w:val="multilevel"/>
    <w:tmpl w:val="EC148346"/>
    <w:lvl w:ilvl="0">
      <w:start w:val="2002"/>
      <w:numFmt w:val="decimal"/>
      <w:lvlText w:val="%1"/>
      <w:lvlJc w:val="left"/>
      <w:pPr>
        <w:tabs>
          <w:tab w:val="num" w:pos="1110"/>
        </w:tabs>
        <w:ind w:left="1110" w:hanging="1110"/>
      </w:pPr>
      <w:rPr>
        <w:rFonts w:hint="default"/>
      </w:rPr>
    </w:lvl>
    <w:lvl w:ilvl="1">
      <w:start w:val="2003"/>
      <w:numFmt w:val="decimal"/>
      <w:lvlText w:val="%1-%2"/>
      <w:lvlJc w:val="left"/>
      <w:pPr>
        <w:tabs>
          <w:tab w:val="num" w:pos="1830"/>
        </w:tabs>
        <w:ind w:left="1830" w:hanging="1110"/>
      </w:pPr>
      <w:rPr>
        <w:rFonts w:hint="default"/>
      </w:rPr>
    </w:lvl>
    <w:lvl w:ilvl="2">
      <w:start w:val="1"/>
      <w:numFmt w:val="decimal"/>
      <w:lvlText w:val="%1-%2.%3"/>
      <w:lvlJc w:val="left"/>
      <w:pPr>
        <w:tabs>
          <w:tab w:val="num" w:pos="2550"/>
        </w:tabs>
        <w:ind w:left="2550" w:hanging="1110"/>
      </w:pPr>
      <w:rPr>
        <w:rFonts w:hint="default"/>
      </w:rPr>
    </w:lvl>
    <w:lvl w:ilvl="3">
      <w:start w:val="1"/>
      <w:numFmt w:val="decimal"/>
      <w:lvlText w:val="%1-%2.%3.%4"/>
      <w:lvlJc w:val="left"/>
      <w:pPr>
        <w:tabs>
          <w:tab w:val="num" w:pos="3270"/>
        </w:tabs>
        <w:ind w:left="3270" w:hanging="1110"/>
      </w:pPr>
      <w:rPr>
        <w:rFonts w:hint="default"/>
      </w:rPr>
    </w:lvl>
    <w:lvl w:ilvl="4">
      <w:start w:val="1"/>
      <w:numFmt w:val="decimal"/>
      <w:lvlText w:val="%1-%2.%3.%4.%5"/>
      <w:lvlJc w:val="left"/>
      <w:pPr>
        <w:tabs>
          <w:tab w:val="num" w:pos="3990"/>
        </w:tabs>
        <w:ind w:left="3990" w:hanging="1110"/>
      </w:pPr>
      <w:rPr>
        <w:rFonts w:hint="default"/>
      </w:rPr>
    </w:lvl>
    <w:lvl w:ilvl="5">
      <w:start w:val="1"/>
      <w:numFmt w:val="decimal"/>
      <w:lvlText w:val="%1-%2.%3.%4.%5.%6"/>
      <w:lvlJc w:val="left"/>
      <w:pPr>
        <w:tabs>
          <w:tab w:val="num" w:pos="4710"/>
        </w:tabs>
        <w:ind w:left="4710" w:hanging="1110"/>
      </w:pPr>
      <w:rPr>
        <w:rFonts w:hint="default"/>
      </w:rPr>
    </w:lvl>
    <w:lvl w:ilvl="6">
      <w:start w:val="1"/>
      <w:numFmt w:val="decimal"/>
      <w:lvlText w:val="%1-%2.%3.%4.%5.%6.%7"/>
      <w:lvlJc w:val="left"/>
      <w:pPr>
        <w:tabs>
          <w:tab w:val="num" w:pos="5430"/>
        </w:tabs>
        <w:ind w:left="5430" w:hanging="111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43E61B55"/>
    <w:multiLevelType w:val="multilevel"/>
    <w:tmpl w:val="6A443008"/>
    <w:lvl w:ilvl="0">
      <w:start w:val="2003"/>
      <w:numFmt w:val="decimal"/>
      <w:lvlText w:val="%1"/>
      <w:lvlJc w:val="left"/>
      <w:pPr>
        <w:tabs>
          <w:tab w:val="num" w:pos="1110"/>
        </w:tabs>
        <w:ind w:left="1110" w:hanging="1110"/>
      </w:pPr>
      <w:rPr>
        <w:rFonts w:hint="default"/>
      </w:rPr>
    </w:lvl>
    <w:lvl w:ilvl="1">
      <w:start w:val="2003"/>
      <w:numFmt w:val="decimal"/>
      <w:lvlText w:val="%1-%2"/>
      <w:lvlJc w:val="left"/>
      <w:pPr>
        <w:tabs>
          <w:tab w:val="num" w:pos="1830"/>
        </w:tabs>
        <w:ind w:left="1830" w:hanging="1110"/>
      </w:pPr>
      <w:rPr>
        <w:rFonts w:hint="default"/>
      </w:rPr>
    </w:lvl>
    <w:lvl w:ilvl="2">
      <w:start w:val="1"/>
      <w:numFmt w:val="decimal"/>
      <w:lvlText w:val="%1-%2.%3"/>
      <w:lvlJc w:val="left"/>
      <w:pPr>
        <w:tabs>
          <w:tab w:val="num" w:pos="2550"/>
        </w:tabs>
        <w:ind w:left="2550" w:hanging="1110"/>
      </w:pPr>
      <w:rPr>
        <w:rFonts w:hint="default"/>
      </w:rPr>
    </w:lvl>
    <w:lvl w:ilvl="3">
      <w:start w:val="1"/>
      <w:numFmt w:val="decimal"/>
      <w:lvlText w:val="%1-%2.%3.%4"/>
      <w:lvlJc w:val="left"/>
      <w:pPr>
        <w:tabs>
          <w:tab w:val="num" w:pos="3270"/>
        </w:tabs>
        <w:ind w:left="3270" w:hanging="1110"/>
      </w:pPr>
      <w:rPr>
        <w:rFonts w:hint="default"/>
      </w:rPr>
    </w:lvl>
    <w:lvl w:ilvl="4">
      <w:start w:val="1"/>
      <w:numFmt w:val="decimal"/>
      <w:lvlText w:val="%1-%2.%3.%4.%5"/>
      <w:lvlJc w:val="left"/>
      <w:pPr>
        <w:tabs>
          <w:tab w:val="num" w:pos="3990"/>
        </w:tabs>
        <w:ind w:left="3990" w:hanging="1110"/>
      </w:pPr>
      <w:rPr>
        <w:rFonts w:hint="default"/>
      </w:rPr>
    </w:lvl>
    <w:lvl w:ilvl="5">
      <w:start w:val="1"/>
      <w:numFmt w:val="decimal"/>
      <w:lvlText w:val="%1-%2.%3.%4.%5.%6"/>
      <w:lvlJc w:val="left"/>
      <w:pPr>
        <w:tabs>
          <w:tab w:val="num" w:pos="4710"/>
        </w:tabs>
        <w:ind w:left="4710" w:hanging="1110"/>
      </w:pPr>
      <w:rPr>
        <w:rFonts w:hint="default"/>
      </w:rPr>
    </w:lvl>
    <w:lvl w:ilvl="6">
      <w:start w:val="1"/>
      <w:numFmt w:val="decimal"/>
      <w:lvlText w:val="%1-%2.%3.%4.%5.%6.%7"/>
      <w:lvlJc w:val="left"/>
      <w:pPr>
        <w:tabs>
          <w:tab w:val="num" w:pos="5430"/>
        </w:tabs>
        <w:ind w:left="5430" w:hanging="111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36327"/>
    <w:rsid w:val="00081C1F"/>
    <w:rsid w:val="00155642"/>
    <w:rsid w:val="001F12A0"/>
    <w:rsid w:val="002F2342"/>
    <w:rsid w:val="003E2125"/>
    <w:rsid w:val="00411822"/>
    <w:rsid w:val="00463324"/>
    <w:rsid w:val="005D2ADE"/>
    <w:rsid w:val="00672E4D"/>
    <w:rsid w:val="006F5FFA"/>
    <w:rsid w:val="00734ABE"/>
    <w:rsid w:val="009366C9"/>
    <w:rsid w:val="009438AF"/>
    <w:rsid w:val="009F1EAA"/>
    <w:rsid w:val="00A859B9"/>
    <w:rsid w:val="00B743F2"/>
    <w:rsid w:val="00BD076F"/>
    <w:rsid w:val="00C36327"/>
    <w:rsid w:val="00E61FC2"/>
    <w:rsid w:val="00EB46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12A0"/>
    <w:pPr>
      <w:widowControl w:val="0"/>
      <w:tabs>
        <w:tab w:val="left" w:pos="360"/>
      </w:tabs>
      <w:autoSpaceDE w:val="0"/>
      <w:autoSpaceDN w:val="0"/>
      <w:adjustRightInd w:val="0"/>
      <w:spacing w:after="0" w:line="240" w:lineRule="auto"/>
      <w:ind w:right="-15"/>
      <w:jc w:val="both"/>
    </w:pPr>
    <w:rPr>
      <w:rFonts w:ascii="Calibri" w:eastAsia="ヒラギノ角ゴ Pro W3" w:hAnsi="Calibri" w:cs="Calibri"/>
      <w:bCs/>
      <w:color w:val="000000"/>
      <w:sz w:val="24"/>
      <w:szCs w:val="24"/>
    </w:rPr>
  </w:style>
  <w:style w:type="paragraph" w:styleId="Heading1">
    <w:name w:val="heading 1"/>
    <w:basedOn w:val="Normal"/>
    <w:next w:val="Normal"/>
    <w:link w:val="Heading1Char"/>
    <w:qFormat/>
    <w:rsid w:val="00B743F2"/>
    <w:pPr>
      <w:keepNext/>
      <w:tabs>
        <w:tab w:val="clear" w:pos="360"/>
      </w:tabs>
      <w:overflowPunct w:val="0"/>
      <w:ind w:right="0"/>
      <w:jc w:val="left"/>
      <w:outlineLvl w:val="0"/>
    </w:pPr>
    <w:rPr>
      <w:rFonts w:ascii="Times New Roman" w:eastAsia="Times New Roman" w:hAnsi="Times New Roman" w:cs="Times New Roman"/>
      <w:b/>
      <w:color w:val="auto"/>
      <w:kern w:val="28"/>
      <w:sz w:val="20"/>
      <w:szCs w:val="20"/>
    </w:rPr>
  </w:style>
  <w:style w:type="paragraph" w:styleId="Heading2">
    <w:name w:val="heading 2"/>
    <w:basedOn w:val="Normal"/>
    <w:next w:val="Normal"/>
    <w:link w:val="Heading2Char"/>
    <w:qFormat/>
    <w:rsid w:val="00B743F2"/>
    <w:pPr>
      <w:keepNext/>
      <w:tabs>
        <w:tab w:val="clear" w:pos="360"/>
      </w:tabs>
      <w:overflowPunct w:val="0"/>
      <w:ind w:right="0"/>
      <w:jc w:val="left"/>
      <w:outlineLvl w:val="1"/>
    </w:pPr>
    <w:rPr>
      <w:rFonts w:ascii="Times New Roman" w:eastAsia="Times New Roman" w:hAnsi="Times New Roman" w:cs="Times New Roman"/>
      <w:b/>
      <w:color w:val="auto"/>
      <w:kern w:val="28"/>
      <w:sz w:val="22"/>
      <w:szCs w:val="22"/>
    </w:rPr>
  </w:style>
  <w:style w:type="paragraph" w:styleId="Heading3">
    <w:name w:val="heading 3"/>
    <w:basedOn w:val="Normal"/>
    <w:next w:val="Normal"/>
    <w:link w:val="Heading3Char"/>
    <w:qFormat/>
    <w:rsid w:val="00B743F2"/>
    <w:pPr>
      <w:keepNext/>
      <w:tabs>
        <w:tab w:val="clear" w:pos="360"/>
      </w:tabs>
      <w:overflowPunct w:val="0"/>
      <w:ind w:left="1800" w:right="0" w:hanging="1080"/>
      <w:jc w:val="left"/>
      <w:outlineLvl w:val="2"/>
    </w:pPr>
    <w:rPr>
      <w:rFonts w:ascii="Times New Roman" w:eastAsia="Times New Roman" w:hAnsi="Times New Roman" w:cs="Times New Roman"/>
      <w:b/>
      <w:color w:val="auto"/>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36327"/>
    <w:rPr>
      <w:color w:val="0000FF"/>
      <w:u w:val="single"/>
    </w:rPr>
  </w:style>
  <w:style w:type="paragraph" w:customStyle="1" w:styleId="Fill-inTextBoxes">
    <w:name w:val="Fill-in Text Boxes"/>
    <w:basedOn w:val="Normal"/>
    <w:rsid w:val="001F12A0"/>
    <w:pPr>
      <w:widowControl/>
      <w:tabs>
        <w:tab w:val="clear" w:pos="360"/>
        <w:tab w:val="left" w:pos="355"/>
        <w:tab w:val="left" w:pos="685"/>
        <w:tab w:val="left" w:pos="1090"/>
      </w:tabs>
      <w:autoSpaceDE/>
      <w:autoSpaceDN/>
      <w:adjustRightInd/>
      <w:spacing w:after="80"/>
      <w:ind w:right="0"/>
      <w:jc w:val="left"/>
    </w:pPr>
    <w:rPr>
      <w:rFonts w:ascii="Times New Roman" w:eastAsia="Times New Roman" w:hAnsi="Times New Roman" w:cs="Times New Roman"/>
      <w:bCs w:val="0"/>
      <w:color w:val="auto"/>
      <w:sz w:val="20"/>
      <w:szCs w:val="20"/>
    </w:rPr>
  </w:style>
  <w:style w:type="table" w:styleId="TableGrid">
    <w:name w:val="Table Grid"/>
    <w:basedOn w:val="TableNormal"/>
    <w:uiPriority w:val="59"/>
    <w:rsid w:val="001F1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B743F2"/>
    <w:rPr>
      <w:rFonts w:ascii="Times New Roman" w:eastAsia="Times New Roman" w:hAnsi="Times New Roman" w:cs="Times New Roman"/>
      <w:b/>
      <w:bCs/>
      <w:kern w:val="28"/>
      <w:sz w:val="20"/>
      <w:szCs w:val="20"/>
    </w:rPr>
  </w:style>
  <w:style w:type="character" w:customStyle="1" w:styleId="Heading2Char">
    <w:name w:val="Heading 2 Char"/>
    <w:basedOn w:val="DefaultParagraphFont"/>
    <w:link w:val="Heading2"/>
    <w:rsid w:val="00B743F2"/>
    <w:rPr>
      <w:rFonts w:ascii="Times New Roman" w:eastAsia="Times New Roman" w:hAnsi="Times New Roman" w:cs="Times New Roman"/>
      <w:b/>
      <w:bCs/>
      <w:kern w:val="28"/>
    </w:rPr>
  </w:style>
  <w:style w:type="character" w:customStyle="1" w:styleId="Heading3Char">
    <w:name w:val="Heading 3 Char"/>
    <w:basedOn w:val="DefaultParagraphFont"/>
    <w:link w:val="Heading3"/>
    <w:rsid w:val="00B743F2"/>
    <w:rPr>
      <w:rFonts w:ascii="Times New Roman" w:eastAsia="Times New Roman" w:hAnsi="Times New Roman" w:cs="Times New Roman"/>
      <w:b/>
      <w:bCs/>
      <w:kern w:val="28"/>
      <w:sz w:val="20"/>
      <w:szCs w:val="20"/>
    </w:rPr>
  </w:style>
  <w:style w:type="paragraph" w:styleId="Title">
    <w:name w:val="Title"/>
    <w:basedOn w:val="Normal"/>
    <w:link w:val="TitleChar"/>
    <w:qFormat/>
    <w:rsid w:val="00B743F2"/>
    <w:pPr>
      <w:tabs>
        <w:tab w:val="clear" w:pos="360"/>
      </w:tabs>
      <w:overflowPunct w:val="0"/>
      <w:ind w:right="0"/>
      <w:jc w:val="center"/>
    </w:pPr>
    <w:rPr>
      <w:rFonts w:ascii="Times New Roman" w:eastAsia="Times New Roman" w:hAnsi="Times New Roman" w:cs="Times New Roman"/>
      <w:b/>
      <w:color w:val="auto"/>
      <w:kern w:val="28"/>
    </w:rPr>
  </w:style>
  <w:style w:type="character" w:customStyle="1" w:styleId="TitleChar">
    <w:name w:val="Title Char"/>
    <w:basedOn w:val="DefaultParagraphFont"/>
    <w:link w:val="Title"/>
    <w:rsid w:val="00B743F2"/>
    <w:rPr>
      <w:rFonts w:ascii="Times New Roman" w:eastAsia="Times New Roman" w:hAnsi="Times New Roman" w:cs="Times New Roman"/>
      <w:b/>
      <w:bCs/>
      <w:kern w:val="28"/>
      <w:sz w:val="24"/>
      <w:szCs w:val="24"/>
    </w:rPr>
  </w:style>
  <w:style w:type="paragraph" w:styleId="BodyTextIndent">
    <w:name w:val="Body Text Indent"/>
    <w:basedOn w:val="Normal"/>
    <w:link w:val="BodyTextIndentChar"/>
    <w:semiHidden/>
    <w:rsid w:val="00B743F2"/>
    <w:pPr>
      <w:tabs>
        <w:tab w:val="clear" w:pos="360"/>
      </w:tabs>
      <w:overflowPunct w:val="0"/>
      <w:autoSpaceDE/>
      <w:autoSpaceDN/>
      <w:ind w:left="720" w:right="0"/>
      <w:jc w:val="left"/>
    </w:pPr>
    <w:rPr>
      <w:rFonts w:ascii="Times New Roman" w:eastAsia="Times New Roman" w:hAnsi="Times New Roman" w:cs="Times New Roman"/>
      <w:bCs w:val="0"/>
      <w:color w:val="auto"/>
      <w:kern w:val="28"/>
      <w:sz w:val="22"/>
      <w:szCs w:val="22"/>
    </w:rPr>
  </w:style>
  <w:style w:type="character" w:customStyle="1" w:styleId="BodyTextIndentChar">
    <w:name w:val="Body Text Indent Char"/>
    <w:basedOn w:val="DefaultParagraphFont"/>
    <w:link w:val="BodyTextIndent"/>
    <w:semiHidden/>
    <w:rsid w:val="00B743F2"/>
    <w:rPr>
      <w:rFonts w:ascii="Times New Roman" w:eastAsia="Times New Roman" w:hAnsi="Times New Roman" w:cs="Times New Roman"/>
      <w:kern w:val="28"/>
    </w:rPr>
  </w:style>
  <w:style w:type="paragraph" w:styleId="BodyTextIndent2">
    <w:name w:val="Body Text Indent 2"/>
    <w:basedOn w:val="Normal"/>
    <w:link w:val="BodyTextIndent2Char"/>
    <w:semiHidden/>
    <w:rsid w:val="00B743F2"/>
    <w:pPr>
      <w:tabs>
        <w:tab w:val="clear" w:pos="360"/>
      </w:tabs>
      <w:overflowPunct w:val="0"/>
      <w:ind w:left="1830" w:right="0"/>
      <w:jc w:val="left"/>
    </w:pPr>
    <w:rPr>
      <w:rFonts w:ascii="Times New Roman" w:eastAsia="Times New Roman" w:hAnsi="Times New Roman" w:cs="Times New Roman"/>
      <w:bCs w:val="0"/>
      <w:color w:val="auto"/>
      <w:kern w:val="28"/>
      <w:sz w:val="20"/>
      <w:szCs w:val="20"/>
    </w:rPr>
  </w:style>
  <w:style w:type="character" w:customStyle="1" w:styleId="BodyTextIndent2Char">
    <w:name w:val="Body Text Indent 2 Char"/>
    <w:basedOn w:val="DefaultParagraphFont"/>
    <w:link w:val="BodyTextIndent2"/>
    <w:semiHidden/>
    <w:rsid w:val="00B743F2"/>
    <w:rPr>
      <w:rFonts w:ascii="Times New Roman" w:eastAsia="Times New Roman" w:hAnsi="Times New Roman" w:cs="Times New Roman"/>
      <w:kern w:val="28"/>
      <w:sz w:val="20"/>
      <w:szCs w:val="20"/>
    </w:rPr>
  </w:style>
  <w:style w:type="paragraph" w:styleId="BodyTextIndent3">
    <w:name w:val="Body Text Indent 3"/>
    <w:basedOn w:val="Normal"/>
    <w:link w:val="BodyTextIndent3Char"/>
    <w:semiHidden/>
    <w:rsid w:val="00B743F2"/>
    <w:pPr>
      <w:tabs>
        <w:tab w:val="clear" w:pos="360"/>
      </w:tabs>
      <w:overflowPunct w:val="0"/>
      <w:ind w:left="1800" w:right="0"/>
      <w:jc w:val="left"/>
    </w:pPr>
    <w:rPr>
      <w:rFonts w:ascii="Times New Roman" w:eastAsia="Times New Roman" w:hAnsi="Times New Roman" w:cs="Times New Roman"/>
      <w:bCs w:val="0"/>
      <w:color w:val="auto"/>
      <w:kern w:val="28"/>
      <w:sz w:val="20"/>
      <w:szCs w:val="20"/>
    </w:rPr>
  </w:style>
  <w:style w:type="character" w:customStyle="1" w:styleId="BodyTextIndent3Char">
    <w:name w:val="Body Text Indent 3 Char"/>
    <w:basedOn w:val="DefaultParagraphFont"/>
    <w:link w:val="BodyTextIndent3"/>
    <w:semiHidden/>
    <w:rsid w:val="00B743F2"/>
    <w:rPr>
      <w:rFonts w:ascii="Times New Roman" w:eastAsia="Times New Roman" w:hAnsi="Times New Roman" w:cs="Times New Roman"/>
      <w:kern w:val="28"/>
      <w:sz w:val="20"/>
      <w:szCs w:val="20"/>
    </w:rPr>
  </w:style>
  <w:style w:type="paragraph" w:customStyle="1" w:styleId="ReturnAddress">
    <w:name w:val="Return Address"/>
    <w:rsid w:val="00B743F2"/>
    <w:pPr>
      <w:widowControl w:val="0"/>
      <w:overflowPunct w:val="0"/>
      <w:adjustRightInd w:val="0"/>
      <w:spacing w:before="80" w:after="0" w:line="240" w:lineRule="auto"/>
    </w:pPr>
    <w:rPr>
      <w:rFonts w:ascii="Times New Roman" w:eastAsia="Times New Roman" w:hAnsi="Times New Roman" w:cs="Times New Roman"/>
      <w:color w:val="C0C0C0"/>
      <w:kern w:val="28"/>
      <w:sz w:val="18"/>
      <w:szCs w:val="18"/>
    </w:rPr>
  </w:style>
  <w:style w:type="paragraph" w:customStyle="1" w:styleId="DocumentBody">
    <w:name w:val="Document Body"/>
    <w:rsid w:val="00B743F2"/>
    <w:pPr>
      <w:keepNext/>
      <w:widowControl w:val="0"/>
      <w:overflowPunct w:val="0"/>
      <w:adjustRightInd w:val="0"/>
      <w:spacing w:before="120" w:after="0" w:line="240" w:lineRule="auto"/>
    </w:pPr>
    <w:rPr>
      <w:rFonts w:ascii="Times New Roman" w:eastAsia="Times New Roman" w:hAnsi="Times New Roman" w:cs="Times New Roman"/>
      <w:kern w:val="28"/>
    </w:rPr>
  </w:style>
  <w:style w:type="paragraph" w:styleId="BalloonText">
    <w:name w:val="Balloon Text"/>
    <w:basedOn w:val="Normal"/>
    <w:link w:val="BalloonTextChar"/>
    <w:uiPriority w:val="99"/>
    <w:semiHidden/>
    <w:unhideWhenUsed/>
    <w:rsid w:val="00B743F2"/>
    <w:rPr>
      <w:rFonts w:ascii="Tahoma" w:hAnsi="Tahoma" w:cs="Tahoma"/>
      <w:sz w:val="16"/>
      <w:szCs w:val="16"/>
    </w:rPr>
  </w:style>
  <w:style w:type="character" w:customStyle="1" w:styleId="BalloonTextChar">
    <w:name w:val="Balloon Text Char"/>
    <w:basedOn w:val="DefaultParagraphFont"/>
    <w:link w:val="BalloonText"/>
    <w:uiPriority w:val="99"/>
    <w:semiHidden/>
    <w:rsid w:val="00B743F2"/>
    <w:rPr>
      <w:rFonts w:ascii="Tahoma" w:eastAsia="ヒラギノ角ゴ Pro W3" w:hAnsi="Tahoma" w:cs="Tahoma"/>
      <w:b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s>
</file>

<file path=word/webSettings.xml><?xml version="1.0" encoding="utf-8"?>
<w:webSettings xmlns:r="http://schemas.openxmlformats.org/officeDocument/2006/relationships" xmlns:w="http://schemas.openxmlformats.org/wordprocessingml/2006/main">
  <w:divs>
    <w:div w:id="34741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kurzweiledu.com/files/special-education-ma-thomas-hehir-reseff.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urzweiledu.com/files/Iowa_Text_Reader_Study_Report.pdf" TargetMode="External"/><Relationship Id="rId11" Type="http://schemas.microsoft.com/office/2007/relationships/stylesWithEffects" Target="stylesWithEffects.xml"/><Relationship Id="rId5" Type="http://schemas.openxmlformats.org/officeDocument/2006/relationships/hyperlink" Target="https://apps2.dpi.wi.gov/sdpr/district-report.action?district=2217&amp;year=2010-1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3585</Words>
  <Characters>20438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23976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amichlowski</dc:creator>
  <cp:lastModifiedBy>pirlot family</cp:lastModifiedBy>
  <cp:revision>2</cp:revision>
  <dcterms:created xsi:type="dcterms:W3CDTF">2012-08-12T19:54:00Z</dcterms:created>
  <dcterms:modified xsi:type="dcterms:W3CDTF">2012-08-12T19:54:00Z</dcterms:modified>
</cp:coreProperties>
</file>